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06" w:rsidRDefault="00C70D06" w:rsidP="00753D23">
      <w:pPr>
        <w:jc w:val="right"/>
        <w:rPr>
          <w:rFonts w:ascii="Times New Roman" w:hAnsi="Times New Roman" w:cs="Times New Roman"/>
          <w:b/>
          <w:sz w:val="28"/>
          <w:szCs w:val="28"/>
        </w:rPr>
      </w:pPr>
    </w:p>
    <w:p w:rsidR="00A850A1" w:rsidRPr="00424338" w:rsidRDefault="00FE34F8" w:rsidP="00753D23">
      <w:pPr>
        <w:jc w:val="right"/>
        <w:rPr>
          <w:rFonts w:ascii="Times New Roman" w:hAnsi="Times New Roman" w:cs="Times New Roman"/>
          <w:b/>
          <w:sz w:val="28"/>
          <w:szCs w:val="28"/>
        </w:rPr>
      </w:pPr>
      <w:r>
        <w:rPr>
          <w:rFonts w:ascii="Times New Roman" w:hAnsi="Times New Roman" w:cs="Times New Roman"/>
          <w:b/>
          <w:sz w:val="28"/>
          <w:szCs w:val="28"/>
        </w:rPr>
        <w:t xml:space="preserve"> </w:t>
      </w:r>
      <w:r w:rsidR="00A850A1">
        <w:rPr>
          <w:rFonts w:ascii="Times New Roman" w:hAnsi="Times New Roman" w:cs="Times New Roman"/>
          <w:b/>
          <w:sz w:val="28"/>
          <w:szCs w:val="28"/>
        </w:rPr>
        <w:t>ЗАТВЕРДЖУЮ</w:t>
      </w:r>
    </w:p>
    <w:p w:rsidR="00A850A1" w:rsidRDefault="00A850A1" w:rsidP="00A850A1">
      <w:pPr>
        <w:jc w:val="center"/>
        <w:rPr>
          <w:rFonts w:ascii="Times New Roman" w:hAnsi="Times New Roman" w:cs="Times New Roman"/>
          <w:sz w:val="28"/>
          <w:szCs w:val="28"/>
        </w:rPr>
      </w:pPr>
      <w:r>
        <w:rPr>
          <w:rFonts w:ascii="Times New Roman" w:hAnsi="Times New Roman" w:cs="Times New Roman"/>
          <w:sz w:val="28"/>
          <w:szCs w:val="28"/>
        </w:rPr>
        <w:t xml:space="preserve">                                                                   Директор   ________    ___________</w:t>
      </w:r>
    </w:p>
    <w:p w:rsidR="00A850A1" w:rsidRDefault="00A850A1" w:rsidP="00A850A1">
      <w:pPr>
        <w:jc w:val="center"/>
        <w:rPr>
          <w:rFonts w:ascii="Times New Roman" w:hAnsi="Times New Roman" w:cs="Times New Roman"/>
          <w:sz w:val="28"/>
          <w:szCs w:val="28"/>
        </w:rPr>
      </w:pPr>
      <w:r>
        <w:rPr>
          <w:rFonts w:ascii="Times New Roman" w:hAnsi="Times New Roman" w:cs="Times New Roman"/>
          <w:sz w:val="28"/>
          <w:szCs w:val="28"/>
        </w:rPr>
        <w:t xml:space="preserve">                                                                     Наказ</w:t>
      </w:r>
      <w:r w:rsidRPr="00601769">
        <w:rPr>
          <w:rFonts w:ascii="Times New Roman" w:hAnsi="Times New Roman" w:cs="Times New Roman"/>
          <w:sz w:val="28"/>
          <w:szCs w:val="28"/>
        </w:rPr>
        <w:t xml:space="preserve"> </w:t>
      </w:r>
      <w:r>
        <w:rPr>
          <w:rFonts w:ascii="Times New Roman" w:hAnsi="Times New Roman" w:cs="Times New Roman"/>
          <w:sz w:val="28"/>
          <w:szCs w:val="28"/>
        </w:rPr>
        <w:t xml:space="preserve"> від __ _______202__   №____</w:t>
      </w:r>
    </w:p>
    <w:p w:rsidR="00A850A1" w:rsidRDefault="00A850A1" w:rsidP="00A850A1">
      <w:pPr>
        <w:jc w:val="right"/>
        <w:rPr>
          <w:rFonts w:ascii="Times New Roman" w:hAnsi="Times New Roman" w:cs="Times New Roman"/>
          <w:sz w:val="28"/>
          <w:szCs w:val="28"/>
        </w:rPr>
      </w:pPr>
    </w:p>
    <w:p w:rsidR="00A850A1" w:rsidRDefault="00A850A1" w:rsidP="00601769">
      <w:pPr>
        <w:jc w:val="right"/>
        <w:rPr>
          <w:rFonts w:ascii="Times New Roman" w:hAnsi="Times New Roman" w:cs="Times New Roman"/>
          <w:b/>
          <w:sz w:val="28"/>
          <w:szCs w:val="28"/>
        </w:rPr>
      </w:pPr>
    </w:p>
    <w:p w:rsidR="00775DA7" w:rsidRPr="00424338" w:rsidRDefault="0087660A" w:rsidP="00601769">
      <w:pPr>
        <w:jc w:val="right"/>
        <w:rPr>
          <w:rFonts w:ascii="Times New Roman" w:hAnsi="Times New Roman" w:cs="Times New Roman"/>
          <w:b/>
          <w:sz w:val="28"/>
          <w:szCs w:val="28"/>
        </w:rPr>
      </w:pPr>
      <w:r>
        <w:rPr>
          <w:rFonts w:ascii="Times New Roman" w:hAnsi="Times New Roman" w:cs="Times New Roman"/>
          <w:b/>
          <w:sz w:val="28"/>
          <w:szCs w:val="28"/>
        </w:rPr>
        <w:t>С</w:t>
      </w:r>
      <w:r w:rsidR="00601769" w:rsidRPr="00424338">
        <w:rPr>
          <w:rFonts w:ascii="Times New Roman" w:hAnsi="Times New Roman" w:cs="Times New Roman"/>
          <w:b/>
          <w:sz w:val="28"/>
          <w:szCs w:val="28"/>
        </w:rPr>
        <w:t>ХВАЛЕНО</w:t>
      </w:r>
    </w:p>
    <w:p w:rsidR="00A850A1" w:rsidRDefault="0087660A" w:rsidP="0087660A">
      <w:pPr>
        <w:jc w:val="right"/>
        <w:rPr>
          <w:rFonts w:ascii="Times New Roman" w:hAnsi="Times New Roman" w:cs="Times New Roman"/>
          <w:sz w:val="28"/>
          <w:szCs w:val="28"/>
        </w:rPr>
      </w:pPr>
      <w:r>
        <w:rPr>
          <w:rFonts w:ascii="Times New Roman" w:hAnsi="Times New Roman" w:cs="Times New Roman"/>
          <w:sz w:val="28"/>
          <w:szCs w:val="28"/>
        </w:rPr>
        <w:t xml:space="preserve"> педагогічною радою</w:t>
      </w:r>
      <w:r w:rsidR="00601769" w:rsidRPr="00601769">
        <w:rPr>
          <w:rFonts w:ascii="Times New Roman" w:hAnsi="Times New Roman" w:cs="Times New Roman"/>
          <w:sz w:val="28"/>
          <w:szCs w:val="28"/>
        </w:rPr>
        <w:t xml:space="preserve"> </w:t>
      </w:r>
    </w:p>
    <w:p w:rsidR="00601769" w:rsidRPr="00601769" w:rsidRDefault="00F70BB3" w:rsidP="0087660A">
      <w:pPr>
        <w:jc w:val="right"/>
        <w:rPr>
          <w:rFonts w:ascii="Times New Roman" w:hAnsi="Times New Roman" w:cs="Times New Roman"/>
          <w:sz w:val="28"/>
          <w:szCs w:val="28"/>
        </w:rPr>
      </w:pPr>
      <w:r>
        <w:rPr>
          <w:rFonts w:ascii="Times New Roman" w:hAnsi="Times New Roman" w:cs="Times New Roman"/>
          <w:sz w:val="28"/>
          <w:szCs w:val="28"/>
        </w:rPr>
        <w:t>П</w:t>
      </w:r>
      <w:r w:rsidR="00601769" w:rsidRPr="00601769">
        <w:rPr>
          <w:rFonts w:ascii="Times New Roman" w:hAnsi="Times New Roman" w:cs="Times New Roman"/>
          <w:sz w:val="28"/>
          <w:szCs w:val="28"/>
        </w:rPr>
        <w:t>ротокол № _____</w:t>
      </w:r>
      <w:r w:rsidR="0087660A">
        <w:rPr>
          <w:rFonts w:ascii="Times New Roman" w:hAnsi="Times New Roman" w:cs="Times New Roman"/>
          <w:sz w:val="28"/>
          <w:szCs w:val="28"/>
        </w:rPr>
        <w:t>_</w:t>
      </w:r>
    </w:p>
    <w:p w:rsidR="0087660A" w:rsidRPr="00601769" w:rsidRDefault="0087660A" w:rsidP="0087660A">
      <w:pPr>
        <w:jc w:val="right"/>
        <w:rPr>
          <w:rFonts w:ascii="Times New Roman" w:hAnsi="Times New Roman" w:cs="Times New Roman"/>
          <w:sz w:val="28"/>
          <w:szCs w:val="28"/>
        </w:rPr>
      </w:pPr>
      <w:r w:rsidRPr="00601769">
        <w:rPr>
          <w:rFonts w:ascii="Times New Roman" w:hAnsi="Times New Roman" w:cs="Times New Roman"/>
          <w:sz w:val="28"/>
          <w:szCs w:val="28"/>
        </w:rPr>
        <w:t>від __ ______ 202__</w:t>
      </w:r>
    </w:p>
    <w:p w:rsidR="00601769" w:rsidRDefault="00601769" w:rsidP="00601769">
      <w:pPr>
        <w:jc w:val="right"/>
        <w:rPr>
          <w:rFonts w:ascii="Times New Roman" w:hAnsi="Times New Roman" w:cs="Times New Roman"/>
          <w:sz w:val="28"/>
          <w:szCs w:val="28"/>
        </w:rPr>
      </w:pPr>
    </w:p>
    <w:p w:rsidR="00601769" w:rsidRDefault="00601769" w:rsidP="00601769">
      <w:pPr>
        <w:jc w:val="right"/>
        <w:rPr>
          <w:rFonts w:ascii="Times New Roman" w:hAnsi="Times New Roman" w:cs="Times New Roman"/>
          <w:sz w:val="28"/>
          <w:szCs w:val="28"/>
        </w:rPr>
      </w:pPr>
    </w:p>
    <w:p w:rsidR="00601769" w:rsidRDefault="00601769" w:rsidP="00601769">
      <w:pPr>
        <w:jc w:val="right"/>
        <w:rPr>
          <w:rFonts w:ascii="Times New Roman" w:hAnsi="Times New Roman" w:cs="Times New Roman"/>
          <w:sz w:val="28"/>
          <w:szCs w:val="28"/>
        </w:rPr>
      </w:pPr>
    </w:p>
    <w:p w:rsidR="00601769" w:rsidRPr="00424338" w:rsidRDefault="009C3032" w:rsidP="00601769">
      <w:pPr>
        <w:jc w:val="center"/>
        <w:rPr>
          <w:rFonts w:ascii="Times New Roman" w:hAnsi="Times New Roman" w:cs="Times New Roman"/>
          <w:b/>
          <w:sz w:val="32"/>
          <w:szCs w:val="32"/>
        </w:rPr>
      </w:pPr>
      <w:r>
        <w:rPr>
          <w:rFonts w:ascii="Times New Roman" w:hAnsi="Times New Roman" w:cs="Times New Roman"/>
          <w:b/>
          <w:sz w:val="32"/>
          <w:szCs w:val="32"/>
        </w:rPr>
        <w:t xml:space="preserve">ПРИМІРНЕ </w:t>
      </w:r>
      <w:r w:rsidR="00601769" w:rsidRPr="00424338">
        <w:rPr>
          <w:rFonts w:ascii="Times New Roman" w:hAnsi="Times New Roman" w:cs="Times New Roman"/>
          <w:b/>
          <w:sz w:val="32"/>
          <w:szCs w:val="32"/>
        </w:rPr>
        <w:t>ПОЛОЖЕННЯ</w:t>
      </w:r>
    </w:p>
    <w:p w:rsidR="00601769" w:rsidRPr="00424338" w:rsidRDefault="00601769" w:rsidP="00601769">
      <w:pPr>
        <w:jc w:val="center"/>
        <w:rPr>
          <w:rFonts w:ascii="Times New Roman" w:hAnsi="Times New Roman" w:cs="Times New Roman"/>
          <w:b/>
          <w:sz w:val="28"/>
          <w:szCs w:val="28"/>
        </w:rPr>
      </w:pPr>
      <w:r w:rsidRPr="00424338">
        <w:rPr>
          <w:rFonts w:ascii="Times New Roman" w:hAnsi="Times New Roman" w:cs="Times New Roman"/>
          <w:b/>
          <w:sz w:val="28"/>
          <w:szCs w:val="28"/>
        </w:rPr>
        <w:t>про внутрішню систему забезпечення якості освіти</w:t>
      </w:r>
    </w:p>
    <w:p w:rsidR="00601769" w:rsidRPr="00424338" w:rsidRDefault="00601769" w:rsidP="00601769">
      <w:pPr>
        <w:spacing w:line="240" w:lineRule="auto"/>
        <w:jc w:val="center"/>
        <w:rPr>
          <w:rFonts w:ascii="Times New Roman" w:hAnsi="Times New Roman" w:cs="Times New Roman"/>
          <w:b/>
          <w:sz w:val="16"/>
          <w:szCs w:val="16"/>
        </w:rPr>
      </w:pPr>
      <w:r w:rsidRPr="00424338">
        <w:rPr>
          <w:rFonts w:ascii="Times New Roman" w:hAnsi="Times New Roman" w:cs="Times New Roman"/>
          <w:b/>
          <w:sz w:val="28"/>
          <w:szCs w:val="28"/>
        </w:rPr>
        <w:t>__________________________________________________</w:t>
      </w:r>
    </w:p>
    <w:p w:rsidR="00601769" w:rsidRDefault="00424338" w:rsidP="00601769">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87660A">
        <w:rPr>
          <w:rFonts w:ascii="Times New Roman" w:hAnsi="Times New Roman" w:cs="Times New Roman"/>
          <w:b/>
          <w:sz w:val="20"/>
          <w:szCs w:val="20"/>
        </w:rPr>
        <w:t xml:space="preserve">повне найменування </w:t>
      </w:r>
      <w:r w:rsidRPr="00424338">
        <w:rPr>
          <w:rFonts w:ascii="Times New Roman" w:hAnsi="Times New Roman" w:cs="Times New Roman"/>
          <w:b/>
          <w:sz w:val="20"/>
          <w:szCs w:val="20"/>
        </w:rPr>
        <w:t xml:space="preserve"> закладу</w:t>
      </w:r>
      <w:r w:rsidR="00B74DC1">
        <w:rPr>
          <w:rFonts w:ascii="Times New Roman" w:hAnsi="Times New Roman" w:cs="Times New Roman"/>
          <w:b/>
          <w:sz w:val="20"/>
          <w:szCs w:val="20"/>
        </w:rPr>
        <w:t xml:space="preserve"> загальної середнь</w:t>
      </w:r>
      <w:r w:rsidR="00AE05CA">
        <w:rPr>
          <w:rFonts w:ascii="Times New Roman" w:hAnsi="Times New Roman" w:cs="Times New Roman"/>
          <w:b/>
          <w:sz w:val="20"/>
          <w:szCs w:val="20"/>
        </w:rPr>
        <w:t>о</w:t>
      </w:r>
      <w:r w:rsidR="00B74DC1">
        <w:rPr>
          <w:rFonts w:ascii="Times New Roman" w:hAnsi="Times New Roman" w:cs="Times New Roman"/>
          <w:b/>
          <w:sz w:val="20"/>
          <w:szCs w:val="20"/>
        </w:rPr>
        <w:t>ї</w:t>
      </w:r>
      <w:r w:rsidRPr="00424338">
        <w:rPr>
          <w:rFonts w:ascii="Times New Roman" w:hAnsi="Times New Roman" w:cs="Times New Roman"/>
          <w:b/>
          <w:sz w:val="20"/>
          <w:szCs w:val="20"/>
        </w:rPr>
        <w:t xml:space="preserve"> освіти</w:t>
      </w:r>
      <w:r>
        <w:rPr>
          <w:rFonts w:ascii="Times New Roman" w:hAnsi="Times New Roman" w:cs="Times New Roman"/>
          <w:b/>
          <w:sz w:val="20"/>
          <w:szCs w:val="20"/>
        </w:rPr>
        <w:t>)</w:t>
      </w:r>
    </w:p>
    <w:p w:rsidR="00424338" w:rsidRDefault="00424338" w:rsidP="00601769">
      <w:pPr>
        <w:spacing w:line="240" w:lineRule="auto"/>
        <w:jc w:val="center"/>
        <w:rPr>
          <w:rFonts w:ascii="Times New Roman" w:hAnsi="Times New Roman" w:cs="Times New Roman"/>
          <w:b/>
          <w:sz w:val="20"/>
          <w:szCs w:val="20"/>
        </w:rPr>
      </w:pPr>
    </w:p>
    <w:p w:rsidR="004D40B9" w:rsidRDefault="004D40B9">
      <w:pPr>
        <w:rPr>
          <w:rFonts w:ascii="Times New Roman" w:hAnsi="Times New Roman" w:cs="Times New Roman"/>
          <w:b/>
          <w:sz w:val="28"/>
          <w:szCs w:val="28"/>
        </w:rPr>
      </w:pPr>
      <w:r>
        <w:rPr>
          <w:rFonts w:ascii="Times New Roman" w:hAnsi="Times New Roman" w:cs="Times New Roman"/>
          <w:b/>
          <w:sz w:val="28"/>
          <w:szCs w:val="28"/>
        </w:rPr>
        <w:br w:type="page"/>
      </w:r>
    </w:p>
    <w:p w:rsidR="00424338" w:rsidRDefault="00A850A1" w:rsidP="00424338">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ВСТУП</w:t>
      </w:r>
    </w:p>
    <w:p w:rsidR="00A850A1" w:rsidRPr="002E6A95" w:rsidRDefault="0087660A" w:rsidP="002E6A95">
      <w:pPr>
        <w:pStyle w:val="a3"/>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Повне найменування </w:t>
      </w:r>
      <w:r w:rsidR="00A850A1" w:rsidRPr="00A850A1">
        <w:rPr>
          <w:rFonts w:ascii="Times New Roman" w:hAnsi="Times New Roman" w:cs="Times New Roman"/>
          <w:sz w:val="28"/>
          <w:szCs w:val="28"/>
        </w:rPr>
        <w:t xml:space="preserve"> закладу освіти</w:t>
      </w:r>
      <w:r w:rsidR="00AE05CA">
        <w:rPr>
          <w:rFonts w:ascii="Times New Roman" w:hAnsi="Times New Roman" w:cs="Times New Roman"/>
          <w:sz w:val="28"/>
          <w:szCs w:val="28"/>
        </w:rPr>
        <w:t xml:space="preserve"> із зазначенням засновника</w:t>
      </w:r>
      <w:r>
        <w:rPr>
          <w:rFonts w:ascii="Times New Roman" w:hAnsi="Times New Roman" w:cs="Times New Roman"/>
          <w:sz w:val="28"/>
          <w:szCs w:val="28"/>
        </w:rPr>
        <w:t xml:space="preserve"> (засновників)</w:t>
      </w:r>
      <w:r w:rsidR="00A850A1" w:rsidRPr="00A850A1">
        <w:rPr>
          <w:rFonts w:ascii="Times New Roman" w:hAnsi="Times New Roman" w:cs="Times New Roman"/>
          <w:sz w:val="28"/>
          <w:szCs w:val="28"/>
        </w:rPr>
        <w:t>.</w:t>
      </w:r>
      <w:r w:rsidR="00AE05CA">
        <w:rPr>
          <w:rFonts w:ascii="Times New Roman" w:hAnsi="Times New Roman" w:cs="Times New Roman"/>
          <w:sz w:val="28"/>
          <w:szCs w:val="28"/>
        </w:rPr>
        <w:t xml:space="preserve"> Р</w:t>
      </w:r>
      <w:r>
        <w:rPr>
          <w:rFonts w:ascii="Times New Roman" w:hAnsi="Times New Roman" w:cs="Times New Roman"/>
          <w:sz w:val="28"/>
          <w:szCs w:val="28"/>
        </w:rPr>
        <w:t>ішення про  у</w:t>
      </w:r>
      <w:r w:rsidR="007B56B3">
        <w:rPr>
          <w:rFonts w:ascii="Times New Roman" w:hAnsi="Times New Roman" w:cs="Times New Roman"/>
          <w:sz w:val="28"/>
          <w:szCs w:val="28"/>
        </w:rPr>
        <w:t>творення (</w:t>
      </w:r>
      <w:r w:rsidR="002E6A95">
        <w:rPr>
          <w:rFonts w:ascii="Times New Roman" w:hAnsi="Times New Roman" w:cs="Times New Roman"/>
          <w:sz w:val="28"/>
          <w:szCs w:val="28"/>
        </w:rPr>
        <w:t xml:space="preserve">реорганізацію, </w:t>
      </w:r>
      <w:r>
        <w:rPr>
          <w:rFonts w:ascii="Times New Roman" w:hAnsi="Times New Roman" w:cs="Times New Roman"/>
          <w:sz w:val="28"/>
          <w:szCs w:val="28"/>
        </w:rPr>
        <w:t>перепрофілювання, зміну найменування</w:t>
      </w:r>
      <w:r w:rsidR="002E6A95">
        <w:rPr>
          <w:rFonts w:ascii="Times New Roman" w:hAnsi="Times New Roman" w:cs="Times New Roman"/>
          <w:sz w:val="28"/>
          <w:szCs w:val="28"/>
        </w:rPr>
        <w:t xml:space="preserve"> тощо)</w:t>
      </w:r>
      <w:r w:rsidR="007B56B3">
        <w:rPr>
          <w:rFonts w:ascii="Times New Roman" w:hAnsi="Times New Roman" w:cs="Times New Roman"/>
          <w:sz w:val="28"/>
          <w:szCs w:val="28"/>
        </w:rPr>
        <w:t xml:space="preserve"> закладу освіти</w:t>
      </w:r>
      <w:r w:rsidR="002E6A95">
        <w:rPr>
          <w:rFonts w:ascii="Times New Roman" w:hAnsi="Times New Roman" w:cs="Times New Roman"/>
          <w:sz w:val="28"/>
          <w:szCs w:val="28"/>
        </w:rPr>
        <w:t xml:space="preserve">. </w:t>
      </w:r>
      <w:r w:rsidR="00A850A1" w:rsidRPr="002E6A95">
        <w:rPr>
          <w:rFonts w:ascii="Times New Roman" w:hAnsi="Times New Roman" w:cs="Times New Roman"/>
          <w:sz w:val="28"/>
          <w:szCs w:val="28"/>
        </w:rPr>
        <w:t>Місія та головні завдання закладу освіти.</w:t>
      </w:r>
      <w:r w:rsidR="002E6A95">
        <w:rPr>
          <w:rFonts w:ascii="Times New Roman" w:hAnsi="Times New Roman" w:cs="Times New Roman"/>
          <w:sz w:val="28"/>
          <w:szCs w:val="28"/>
        </w:rPr>
        <w:t xml:space="preserve"> </w:t>
      </w:r>
      <w:r w:rsidR="00A850A1" w:rsidRPr="002E6A95">
        <w:rPr>
          <w:rFonts w:ascii="Times New Roman" w:hAnsi="Times New Roman" w:cs="Times New Roman"/>
          <w:sz w:val="28"/>
          <w:szCs w:val="28"/>
        </w:rPr>
        <w:t>Основні напрями освітньої діяльності.</w:t>
      </w:r>
      <w:r w:rsidR="002E6A95">
        <w:rPr>
          <w:rFonts w:ascii="Times New Roman" w:hAnsi="Times New Roman" w:cs="Times New Roman"/>
          <w:sz w:val="28"/>
          <w:szCs w:val="28"/>
        </w:rPr>
        <w:t xml:space="preserve"> </w:t>
      </w:r>
      <w:r w:rsidR="00A850A1" w:rsidRPr="002E6A95">
        <w:rPr>
          <w:rFonts w:ascii="Times New Roman" w:hAnsi="Times New Roman" w:cs="Times New Roman"/>
          <w:sz w:val="28"/>
          <w:szCs w:val="28"/>
        </w:rPr>
        <w:t>Перелік освітніх послуг, які надає заклад освіти</w:t>
      </w:r>
      <w:r w:rsidR="002E6A95">
        <w:rPr>
          <w:rFonts w:ascii="Times New Roman" w:hAnsi="Times New Roman" w:cs="Times New Roman"/>
          <w:sz w:val="28"/>
          <w:szCs w:val="28"/>
        </w:rPr>
        <w:t>.</w:t>
      </w:r>
    </w:p>
    <w:p w:rsidR="00A850A1" w:rsidRPr="00A850A1" w:rsidRDefault="00A850A1" w:rsidP="00A850A1">
      <w:pPr>
        <w:pStyle w:val="a3"/>
        <w:spacing w:line="360" w:lineRule="auto"/>
        <w:jc w:val="both"/>
        <w:rPr>
          <w:rFonts w:ascii="Times New Roman" w:hAnsi="Times New Roman" w:cs="Times New Roman"/>
          <w:sz w:val="28"/>
          <w:szCs w:val="28"/>
        </w:rPr>
      </w:pPr>
    </w:p>
    <w:p w:rsidR="00E05A43" w:rsidRDefault="00424338" w:rsidP="00E05A43">
      <w:pPr>
        <w:pStyle w:val="a3"/>
        <w:numPr>
          <w:ilvl w:val="0"/>
          <w:numId w:val="2"/>
        </w:numPr>
        <w:spacing w:line="360" w:lineRule="auto"/>
        <w:jc w:val="center"/>
        <w:rPr>
          <w:rFonts w:ascii="Times New Roman" w:hAnsi="Times New Roman" w:cs="Times New Roman"/>
          <w:b/>
          <w:sz w:val="28"/>
          <w:szCs w:val="28"/>
        </w:rPr>
      </w:pPr>
      <w:r w:rsidRPr="00A850A1">
        <w:rPr>
          <w:rFonts w:ascii="Times New Roman" w:hAnsi="Times New Roman" w:cs="Times New Roman"/>
          <w:b/>
          <w:sz w:val="28"/>
          <w:szCs w:val="28"/>
        </w:rPr>
        <w:t>Призначення і сфера застосування</w:t>
      </w:r>
    </w:p>
    <w:p w:rsidR="00E05A43" w:rsidRPr="00E05A43" w:rsidRDefault="00E05A43" w:rsidP="00E05A43">
      <w:pPr>
        <w:pStyle w:val="a3"/>
        <w:spacing w:line="360" w:lineRule="auto"/>
        <w:rPr>
          <w:rFonts w:ascii="Times New Roman" w:hAnsi="Times New Roman" w:cs="Times New Roman"/>
          <w:b/>
          <w:sz w:val="28"/>
          <w:szCs w:val="28"/>
        </w:rPr>
      </w:pPr>
    </w:p>
    <w:p w:rsidR="00424338" w:rsidRPr="00C00C15" w:rsidRDefault="00424338" w:rsidP="00A850A1">
      <w:pPr>
        <w:pStyle w:val="a3"/>
        <w:numPr>
          <w:ilvl w:val="1"/>
          <w:numId w:val="3"/>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Положення про внутрішню систему забезпечення якості освіти </w:t>
      </w:r>
      <w:r w:rsidR="0087660A">
        <w:rPr>
          <w:rFonts w:ascii="Times New Roman" w:hAnsi="Times New Roman" w:cs="Times New Roman"/>
          <w:sz w:val="28"/>
          <w:szCs w:val="28"/>
        </w:rPr>
        <w:t xml:space="preserve"> (зазначають повне найменування</w:t>
      </w:r>
      <w:r w:rsidR="00AE05CA">
        <w:rPr>
          <w:rFonts w:ascii="Times New Roman" w:hAnsi="Times New Roman" w:cs="Times New Roman"/>
          <w:sz w:val="28"/>
          <w:szCs w:val="28"/>
        </w:rPr>
        <w:t xml:space="preserve"> закладу освіти у родовому відмінку)</w:t>
      </w:r>
      <w:r>
        <w:rPr>
          <w:rFonts w:ascii="Times New Roman" w:hAnsi="Times New Roman" w:cs="Times New Roman"/>
          <w:sz w:val="28"/>
          <w:szCs w:val="28"/>
        </w:rPr>
        <w:t>(далі</w:t>
      </w:r>
      <w:r w:rsidR="00C00C15">
        <w:rPr>
          <w:rFonts w:ascii="Times New Roman" w:hAnsi="Times New Roman" w:cs="Times New Roman"/>
          <w:sz w:val="28"/>
          <w:szCs w:val="28"/>
        </w:rPr>
        <w:t xml:space="preserve"> –</w:t>
      </w:r>
      <w:r w:rsidR="002E6A95">
        <w:rPr>
          <w:rFonts w:ascii="Times New Roman" w:hAnsi="Times New Roman" w:cs="Times New Roman"/>
          <w:sz w:val="28"/>
          <w:szCs w:val="28"/>
        </w:rPr>
        <w:t xml:space="preserve">  Положення)  є голов</w:t>
      </w:r>
      <w:r>
        <w:rPr>
          <w:rFonts w:ascii="Times New Roman" w:hAnsi="Times New Roman" w:cs="Times New Roman"/>
          <w:sz w:val="28"/>
          <w:szCs w:val="28"/>
        </w:rPr>
        <w:t xml:space="preserve">ним документом, у якому відповідно до вимог Закону України </w:t>
      </w:r>
      <w:r w:rsidR="002E6A95">
        <w:rPr>
          <w:rFonts w:ascii="Times New Roman" w:hAnsi="Times New Roman" w:cs="Times New Roman"/>
          <w:sz w:val="28"/>
          <w:szCs w:val="28"/>
        </w:rPr>
        <w:t>«Про освіту» і Закону України «</w:t>
      </w:r>
      <w:r>
        <w:rPr>
          <w:rFonts w:ascii="Times New Roman" w:hAnsi="Times New Roman" w:cs="Times New Roman"/>
          <w:sz w:val="28"/>
          <w:szCs w:val="28"/>
        </w:rPr>
        <w:t>Про повну загальну середню освіту» описана внутрішня система забезпечення якості освіти</w:t>
      </w:r>
      <w:r w:rsidR="00C00C15">
        <w:rPr>
          <w:rFonts w:ascii="Times New Roman" w:hAnsi="Times New Roman" w:cs="Times New Roman"/>
          <w:sz w:val="28"/>
          <w:szCs w:val="28"/>
        </w:rPr>
        <w:t xml:space="preserve"> </w:t>
      </w:r>
      <w:r>
        <w:rPr>
          <w:rFonts w:ascii="Times New Roman" w:hAnsi="Times New Roman" w:cs="Times New Roman"/>
          <w:sz w:val="28"/>
          <w:szCs w:val="28"/>
        </w:rPr>
        <w:t>цього закладу освіти</w:t>
      </w:r>
      <w:r w:rsidR="00C00C15">
        <w:rPr>
          <w:rFonts w:ascii="Times New Roman" w:hAnsi="Times New Roman" w:cs="Times New Roman"/>
          <w:sz w:val="28"/>
          <w:szCs w:val="28"/>
        </w:rPr>
        <w:t xml:space="preserve"> (далі – ВСЗЯО)</w:t>
      </w:r>
      <w:r>
        <w:rPr>
          <w:rFonts w:ascii="Times New Roman" w:hAnsi="Times New Roman" w:cs="Times New Roman"/>
          <w:sz w:val="28"/>
          <w:szCs w:val="28"/>
        </w:rPr>
        <w:t xml:space="preserve">, розроблена на основі положень </w:t>
      </w:r>
      <w:r w:rsidR="00AE05CA">
        <w:rPr>
          <w:rFonts w:ascii="Times New Roman" w:hAnsi="Times New Roman" w:cs="Times New Roman"/>
          <w:sz w:val="28"/>
          <w:szCs w:val="28"/>
        </w:rPr>
        <w:t>державних стандартів сис</w:t>
      </w:r>
      <w:r w:rsidR="0087660A">
        <w:rPr>
          <w:rFonts w:ascii="Times New Roman" w:hAnsi="Times New Roman" w:cs="Times New Roman"/>
          <w:sz w:val="28"/>
          <w:szCs w:val="28"/>
        </w:rPr>
        <w:t>тем управління якістю</w:t>
      </w:r>
      <w:r w:rsidR="00AE05CA">
        <w:rPr>
          <w:rFonts w:ascii="Times New Roman" w:hAnsi="Times New Roman" w:cs="Times New Roman"/>
          <w:sz w:val="28"/>
          <w:szCs w:val="28"/>
        </w:rPr>
        <w:t xml:space="preserve"> та результатів</w:t>
      </w:r>
      <w:r w:rsidR="00AE05CA" w:rsidRPr="00AE05CA">
        <w:rPr>
          <w:rFonts w:ascii="Times New Roman" w:hAnsi="Times New Roman" w:cs="Times New Roman"/>
          <w:sz w:val="28"/>
          <w:szCs w:val="28"/>
        </w:rPr>
        <w:t xml:space="preserve"> </w:t>
      </w:r>
      <w:r w:rsidR="00AE05CA">
        <w:rPr>
          <w:rFonts w:ascii="Times New Roman" w:hAnsi="Times New Roman" w:cs="Times New Roman"/>
          <w:sz w:val="28"/>
          <w:szCs w:val="28"/>
        </w:rPr>
        <w:t>наукових досліджень з питань упровадження</w:t>
      </w:r>
      <w:r w:rsidR="0087660A" w:rsidRPr="0087660A">
        <w:rPr>
          <w:rFonts w:ascii="Times New Roman" w:hAnsi="Times New Roman" w:cs="Times New Roman"/>
          <w:sz w:val="28"/>
          <w:szCs w:val="28"/>
        </w:rPr>
        <w:t xml:space="preserve"> </w:t>
      </w:r>
      <w:r w:rsidR="0087660A">
        <w:rPr>
          <w:rFonts w:ascii="Times New Roman" w:hAnsi="Times New Roman" w:cs="Times New Roman"/>
          <w:sz w:val="28"/>
          <w:szCs w:val="28"/>
        </w:rPr>
        <w:t>технологій всеохопн</w:t>
      </w:r>
      <w:r w:rsidR="0087660A" w:rsidRPr="00672338">
        <w:rPr>
          <w:rFonts w:ascii="Times New Roman" w:hAnsi="Times New Roman" w:cs="Times New Roman"/>
          <w:sz w:val="28"/>
          <w:szCs w:val="28"/>
        </w:rPr>
        <w:t xml:space="preserve">ого менеджменту якості (Total </w:t>
      </w:r>
      <w:r w:rsidR="0087660A">
        <w:rPr>
          <w:rFonts w:ascii="Times New Roman" w:hAnsi="Times New Roman" w:cs="Times New Roman"/>
          <w:sz w:val="28"/>
          <w:szCs w:val="28"/>
        </w:rPr>
        <w:t>Quality Management)</w:t>
      </w:r>
      <w:r w:rsidR="00AE05CA">
        <w:rPr>
          <w:rFonts w:ascii="Times New Roman" w:hAnsi="Times New Roman" w:cs="Times New Roman"/>
          <w:sz w:val="28"/>
          <w:szCs w:val="28"/>
        </w:rPr>
        <w:t xml:space="preserve"> </w:t>
      </w:r>
      <w:r w:rsidR="00470AD0">
        <w:rPr>
          <w:rFonts w:ascii="Times New Roman" w:hAnsi="Times New Roman" w:cs="Times New Roman"/>
          <w:sz w:val="28"/>
          <w:szCs w:val="28"/>
        </w:rPr>
        <w:t>в сфері загальної середньої освіти</w:t>
      </w:r>
      <w:r w:rsidR="00AE05CA">
        <w:rPr>
          <w:rFonts w:ascii="Times New Roman" w:hAnsi="Times New Roman" w:cs="Times New Roman"/>
          <w:sz w:val="28"/>
          <w:szCs w:val="28"/>
        </w:rPr>
        <w:t>.</w:t>
      </w:r>
    </w:p>
    <w:p w:rsidR="00C00C15" w:rsidRPr="00470AD0" w:rsidRDefault="00C00C15" w:rsidP="00470AD0">
      <w:pPr>
        <w:pStyle w:val="a3"/>
        <w:numPr>
          <w:ilvl w:val="1"/>
          <w:numId w:val="14"/>
        </w:numPr>
        <w:spacing w:line="360" w:lineRule="auto"/>
        <w:ind w:left="0" w:firstLine="567"/>
        <w:jc w:val="both"/>
        <w:rPr>
          <w:rFonts w:ascii="Times New Roman" w:hAnsi="Times New Roman" w:cs="Times New Roman"/>
          <w:sz w:val="28"/>
          <w:szCs w:val="28"/>
        </w:rPr>
      </w:pPr>
      <w:r w:rsidRPr="00470AD0">
        <w:rPr>
          <w:rFonts w:ascii="Times New Roman" w:hAnsi="Times New Roman" w:cs="Times New Roman"/>
          <w:sz w:val="28"/>
          <w:szCs w:val="28"/>
        </w:rPr>
        <w:t>Сферою застосування ВСЗЯО є освітня діял</w:t>
      </w:r>
      <w:r w:rsidR="00B8091F" w:rsidRPr="00470AD0">
        <w:rPr>
          <w:rFonts w:ascii="Times New Roman" w:hAnsi="Times New Roman" w:cs="Times New Roman"/>
          <w:sz w:val="28"/>
          <w:szCs w:val="28"/>
        </w:rPr>
        <w:t>ь</w:t>
      </w:r>
      <w:r w:rsidRPr="00470AD0">
        <w:rPr>
          <w:rFonts w:ascii="Times New Roman" w:hAnsi="Times New Roman" w:cs="Times New Roman"/>
          <w:sz w:val="28"/>
          <w:szCs w:val="28"/>
        </w:rPr>
        <w:t>ність закладу освіти з</w:t>
      </w:r>
      <w:r w:rsidR="00470AD0" w:rsidRPr="00470AD0">
        <w:rPr>
          <w:rFonts w:ascii="Times New Roman" w:hAnsi="Times New Roman" w:cs="Times New Roman"/>
          <w:sz w:val="28"/>
          <w:szCs w:val="28"/>
        </w:rPr>
        <w:t>і створення і</w:t>
      </w:r>
      <w:r w:rsidR="00B8091F" w:rsidRPr="00470AD0">
        <w:rPr>
          <w:rFonts w:ascii="Times New Roman" w:hAnsi="Times New Roman" w:cs="Times New Roman"/>
          <w:sz w:val="28"/>
          <w:szCs w:val="28"/>
        </w:rPr>
        <w:t xml:space="preserve"> </w:t>
      </w:r>
      <w:r w:rsidRPr="00470AD0">
        <w:rPr>
          <w:rFonts w:ascii="Times New Roman" w:hAnsi="Times New Roman" w:cs="Times New Roman"/>
          <w:sz w:val="28"/>
          <w:szCs w:val="28"/>
        </w:rPr>
        <w:t xml:space="preserve"> надання освіт</w:t>
      </w:r>
      <w:r w:rsidR="00B8091F" w:rsidRPr="00470AD0">
        <w:rPr>
          <w:rFonts w:ascii="Times New Roman" w:hAnsi="Times New Roman" w:cs="Times New Roman"/>
          <w:sz w:val="28"/>
          <w:szCs w:val="28"/>
        </w:rPr>
        <w:t xml:space="preserve">ніх послуг </w:t>
      </w:r>
      <w:r w:rsidR="00E94323" w:rsidRPr="00470AD0">
        <w:rPr>
          <w:rFonts w:ascii="Times New Roman" w:hAnsi="Times New Roman" w:cs="Times New Roman"/>
          <w:sz w:val="28"/>
          <w:szCs w:val="28"/>
        </w:rPr>
        <w:t xml:space="preserve">із здобування </w:t>
      </w:r>
      <w:r w:rsidR="0087660A" w:rsidRPr="0087660A">
        <w:rPr>
          <w:rFonts w:ascii="Times New Roman" w:hAnsi="Times New Roman" w:cs="Times New Roman"/>
          <w:sz w:val="28"/>
          <w:szCs w:val="28"/>
        </w:rPr>
        <w:t>[</w:t>
      </w:r>
      <w:r w:rsidR="00E94323" w:rsidRPr="00470AD0">
        <w:rPr>
          <w:rFonts w:ascii="Times New Roman" w:hAnsi="Times New Roman" w:cs="Times New Roman"/>
          <w:sz w:val="28"/>
          <w:szCs w:val="28"/>
        </w:rPr>
        <w:t>вказуються рівні</w:t>
      </w:r>
      <w:r w:rsidRPr="00470AD0">
        <w:rPr>
          <w:rFonts w:ascii="Times New Roman" w:hAnsi="Times New Roman" w:cs="Times New Roman"/>
          <w:sz w:val="28"/>
          <w:szCs w:val="28"/>
        </w:rPr>
        <w:t xml:space="preserve"> освіти </w:t>
      </w:r>
      <w:r w:rsidR="00B8091F" w:rsidRPr="00470AD0">
        <w:rPr>
          <w:rFonts w:ascii="Times New Roman" w:hAnsi="Times New Roman" w:cs="Times New Roman"/>
          <w:sz w:val="28"/>
          <w:szCs w:val="28"/>
        </w:rPr>
        <w:t>–</w:t>
      </w:r>
      <w:r w:rsidRPr="00470AD0">
        <w:rPr>
          <w:rFonts w:ascii="Times New Roman" w:hAnsi="Times New Roman" w:cs="Times New Roman"/>
          <w:sz w:val="28"/>
          <w:szCs w:val="28"/>
        </w:rPr>
        <w:t xml:space="preserve"> </w:t>
      </w:r>
      <w:r w:rsidR="00B8091F" w:rsidRPr="00470AD0">
        <w:rPr>
          <w:rFonts w:ascii="Times New Roman" w:hAnsi="Times New Roman" w:cs="Times New Roman"/>
          <w:sz w:val="28"/>
          <w:szCs w:val="28"/>
        </w:rPr>
        <w:t>дошкільна</w:t>
      </w:r>
      <w:r w:rsidR="0087660A">
        <w:rPr>
          <w:rFonts w:ascii="Times New Roman" w:hAnsi="Times New Roman" w:cs="Times New Roman"/>
          <w:sz w:val="28"/>
          <w:szCs w:val="28"/>
        </w:rPr>
        <w:t xml:space="preserve"> (за наявності відповідного структурного підрозділу)</w:t>
      </w:r>
      <w:r w:rsidR="00B8091F" w:rsidRPr="00470AD0">
        <w:rPr>
          <w:rFonts w:ascii="Times New Roman" w:hAnsi="Times New Roman" w:cs="Times New Roman"/>
          <w:sz w:val="28"/>
          <w:szCs w:val="28"/>
        </w:rPr>
        <w:t>, початкова, базова середня, профільна середн</w:t>
      </w:r>
      <w:r w:rsidR="0087660A">
        <w:rPr>
          <w:rFonts w:ascii="Times New Roman" w:hAnsi="Times New Roman" w:cs="Times New Roman"/>
          <w:sz w:val="28"/>
          <w:szCs w:val="28"/>
        </w:rPr>
        <w:t>я,</w:t>
      </w:r>
      <w:r w:rsidR="00B8091F" w:rsidRPr="00470AD0">
        <w:rPr>
          <w:rFonts w:ascii="Times New Roman" w:hAnsi="Times New Roman" w:cs="Times New Roman"/>
          <w:sz w:val="28"/>
          <w:szCs w:val="28"/>
        </w:rPr>
        <w:t xml:space="preserve"> позашкільна</w:t>
      </w:r>
      <w:r w:rsidR="0087660A">
        <w:rPr>
          <w:rFonts w:ascii="Times New Roman" w:hAnsi="Times New Roman" w:cs="Times New Roman"/>
          <w:sz w:val="28"/>
          <w:szCs w:val="28"/>
        </w:rPr>
        <w:t xml:space="preserve"> (за наявності відповідного структурного підрозділу)</w:t>
      </w:r>
      <w:r w:rsidR="0087660A" w:rsidRPr="0087660A">
        <w:rPr>
          <w:rFonts w:ascii="Times New Roman" w:hAnsi="Times New Roman" w:cs="Times New Roman"/>
          <w:sz w:val="28"/>
          <w:szCs w:val="28"/>
        </w:rPr>
        <w:t>]</w:t>
      </w:r>
      <w:r w:rsidR="00B8091F" w:rsidRPr="00470AD0">
        <w:rPr>
          <w:rFonts w:ascii="Times New Roman" w:hAnsi="Times New Roman" w:cs="Times New Roman"/>
          <w:sz w:val="28"/>
          <w:szCs w:val="28"/>
        </w:rPr>
        <w:t>, а саме</w:t>
      </w:r>
      <w:r w:rsidR="00470AD0" w:rsidRPr="00470AD0">
        <w:rPr>
          <w:rFonts w:ascii="Times New Roman" w:hAnsi="Times New Roman" w:cs="Times New Roman"/>
          <w:sz w:val="28"/>
          <w:szCs w:val="28"/>
        </w:rPr>
        <w:t>:</w:t>
      </w:r>
      <w:r w:rsidR="00B8091F" w:rsidRPr="00470AD0">
        <w:rPr>
          <w:rFonts w:ascii="Times New Roman" w:hAnsi="Times New Roman" w:cs="Times New Roman"/>
          <w:sz w:val="28"/>
          <w:szCs w:val="28"/>
        </w:rPr>
        <w:t xml:space="preserve"> ств</w:t>
      </w:r>
      <w:r w:rsidR="00470AD0" w:rsidRPr="00470AD0">
        <w:rPr>
          <w:rFonts w:ascii="Times New Roman" w:hAnsi="Times New Roman" w:cs="Times New Roman"/>
          <w:sz w:val="28"/>
          <w:szCs w:val="28"/>
        </w:rPr>
        <w:t xml:space="preserve">орення і забезпечення </w:t>
      </w:r>
      <w:r w:rsidR="00B8091F" w:rsidRPr="00470AD0">
        <w:rPr>
          <w:rFonts w:ascii="Times New Roman" w:hAnsi="Times New Roman" w:cs="Times New Roman"/>
          <w:sz w:val="28"/>
          <w:szCs w:val="28"/>
        </w:rPr>
        <w:t xml:space="preserve"> функціонування відповідного освітнього середовища, </w:t>
      </w:r>
      <w:r w:rsidR="00470AD0" w:rsidRPr="00470AD0">
        <w:rPr>
          <w:rFonts w:ascii="Times New Roman" w:hAnsi="Times New Roman" w:cs="Times New Roman"/>
          <w:sz w:val="28"/>
          <w:szCs w:val="28"/>
        </w:rPr>
        <w:t xml:space="preserve">організація і </w:t>
      </w:r>
      <w:r w:rsidR="00B8091F" w:rsidRPr="00470AD0">
        <w:rPr>
          <w:rFonts w:ascii="Times New Roman" w:hAnsi="Times New Roman" w:cs="Times New Roman"/>
          <w:sz w:val="28"/>
          <w:szCs w:val="28"/>
        </w:rPr>
        <w:t>здійснення освітнього процесу та забезпечення якості освіти і якості освітньої діяльності.</w:t>
      </w:r>
    </w:p>
    <w:p w:rsidR="00B8091F" w:rsidRDefault="007B56B3" w:rsidP="00B8091F">
      <w:pPr>
        <w:pStyle w:val="a3"/>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ВСЗЯ</w:t>
      </w:r>
      <w:r w:rsidR="00B74DC1">
        <w:rPr>
          <w:rFonts w:ascii="Times New Roman" w:hAnsi="Times New Roman" w:cs="Times New Roman"/>
          <w:sz w:val="28"/>
          <w:szCs w:val="28"/>
        </w:rPr>
        <w:t>О не охоплює педагогічну діяльні</w:t>
      </w:r>
      <w:r>
        <w:rPr>
          <w:rFonts w:ascii="Times New Roman" w:hAnsi="Times New Roman" w:cs="Times New Roman"/>
          <w:sz w:val="28"/>
          <w:szCs w:val="28"/>
        </w:rPr>
        <w:t>сть</w:t>
      </w:r>
      <w:r w:rsidR="00B8091F">
        <w:rPr>
          <w:rFonts w:ascii="Times New Roman" w:hAnsi="Times New Roman" w:cs="Times New Roman"/>
          <w:sz w:val="28"/>
          <w:szCs w:val="28"/>
        </w:rPr>
        <w:t xml:space="preserve"> </w:t>
      </w:r>
      <w:r w:rsidR="00273B79">
        <w:rPr>
          <w:rFonts w:ascii="Times New Roman" w:hAnsi="Times New Roman" w:cs="Times New Roman"/>
          <w:sz w:val="28"/>
          <w:szCs w:val="28"/>
        </w:rPr>
        <w:t>педагогів</w:t>
      </w:r>
      <w:r w:rsidR="00292467">
        <w:rPr>
          <w:rFonts w:ascii="Times New Roman" w:hAnsi="Times New Roman" w:cs="Times New Roman"/>
          <w:sz w:val="28"/>
          <w:szCs w:val="28"/>
        </w:rPr>
        <w:t>, яка</w:t>
      </w:r>
      <w:r w:rsidR="00B8091F">
        <w:rPr>
          <w:rFonts w:ascii="Times New Roman" w:hAnsi="Times New Roman" w:cs="Times New Roman"/>
          <w:sz w:val="28"/>
          <w:szCs w:val="28"/>
        </w:rPr>
        <w:t xml:space="preserve"> регламентуються </w:t>
      </w:r>
      <w:r w:rsidR="00292467">
        <w:rPr>
          <w:rFonts w:ascii="Times New Roman" w:hAnsi="Times New Roman" w:cs="Times New Roman"/>
          <w:sz w:val="28"/>
          <w:szCs w:val="28"/>
        </w:rPr>
        <w:t xml:space="preserve">чинним </w:t>
      </w:r>
      <w:r w:rsidR="00450C39">
        <w:rPr>
          <w:rFonts w:ascii="Times New Roman" w:hAnsi="Times New Roman" w:cs="Times New Roman"/>
          <w:sz w:val="28"/>
          <w:szCs w:val="28"/>
        </w:rPr>
        <w:t>законодавств</w:t>
      </w:r>
      <w:r w:rsidR="00470AD0">
        <w:rPr>
          <w:rFonts w:ascii="Times New Roman" w:hAnsi="Times New Roman" w:cs="Times New Roman"/>
          <w:sz w:val="28"/>
          <w:szCs w:val="28"/>
        </w:rPr>
        <w:t xml:space="preserve">ом та внутрішніми </w:t>
      </w:r>
      <w:r w:rsidR="00450C39">
        <w:rPr>
          <w:rFonts w:ascii="Times New Roman" w:hAnsi="Times New Roman" w:cs="Times New Roman"/>
          <w:sz w:val="28"/>
          <w:szCs w:val="28"/>
        </w:rPr>
        <w:t>нормативними документами закла</w:t>
      </w:r>
      <w:r w:rsidR="00B74DC1">
        <w:rPr>
          <w:rFonts w:ascii="Times New Roman" w:hAnsi="Times New Roman" w:cs="Times New Roman"/>
          <w:sz w:val="28"/>
          <w:szCs w:val="28"/>
        </w:rPr>
        <w:t>ду освіти, в яких забезпечено</w:t>
      </w:r>
      <w:r w:rsidR="00450C39">
        <w:rPr>
          <w:rFonts w:ascii="Times New Roman" w:hAnsi="Times New Roman" w:cs="Times New Roman"/>
          <w:sz w:val="28"/>
          <w:szCs w:val="28"/>
        </w:rPr>
        <w:t xml:space="preserve">, зокрема, право на академічну свободу, включаючи свободу викладання, свободу від втручання в педагогічну діяльність, вільний вибір форм, методів і засобів навчання, </w:t>
      </w:r>
      <w:r w:rsidR="00292467">
        <w:rPr>
          <w:rFonts w:ascii="Times New Roman" w:hAnsi="Times New Roman" w:cs="Times New Roman"/>
          <w:sz w:val="28"/>
          <w:szCs w:val="28"/>
        </w:rPr>
        <w:t>що відповідають освітній програм</w:t>
      </w:r>
      <w:r w:rsidR="00450C39">
        <w:rPr>
          <w:rFonts w:ascii="Times New Roman" w:hAnsi="Times New Roman" w:cs="Times New Roman"/>
          <w:sz w:val="28"/>
          <w:szCs w:val="28"/>
        </w:rPr>
        <w:t>і</w:t>
      </w:r>
      <w:r w:rsidR="00292467">
        <w:rPr>
          <w:rFonts w:ascii="Times New Roman" w:hAnsi="Times New Roman" w:cs="Times New Roman"/>
          <w:sz w:val="28"/>
          <w:szCs w:val="28"/>
        </w:rPr>
        <w:t>.</w:t>
      </w:r>
    </w:p>
    <w:p w:rsidR="00292467" w:rsidRPr="00470AD0" w:rsidRDefault="00764D89" w:rsidP="00470AD0">
      <w:pPr>
        <w:pStyle w:val="a3"/>
        <w:numPr>
          <w:ilvl w:val="1"/>
          <w:numId w:val="14"/>
        </w:numPr>
        <w:spacing w:line="360" w:lineRule="auto"/>
        <w:ind w:left="0" w:firstLine="567"/>
        <w:jc w:val="both"/>
        <w:rPr>
          <w:rFonts w:ascii="Times New Roman" w:hAnsi="Times New Roman" w:cs="Times New Roman"/>
          <w:sz w:val="28"/>
          <w:szCs w:val="28"/>
        </w:rPr>
      </w:pPr>
      <w:r w:rsidRPr="00470AD0">
        <w:rPr>
          <w:rFonts w:ascii="Times New Roman" w:hAnsi="Times New Roman" w:cs="Times New Roman"/>
          <w:sz w:val="28"/>
          <w:szCs w:val="28"/>
        </w:rPr>
        <w:lastRenderedPageBreak/>
        <w:t xml:space="preserve">Дотримання вимог Положення є обов’язковим для всіх </w:t>
      </w:r>
      <w:r w:rsidR="0087660A">
        <w:rPr>
          <w:rFonts w:ascii="Times New Roman" w:hAnsi="Times New Roman" w:cs="Times New Roman"/>
          <w:sz w:val="28"/>
          <w:szCs w:val="28"/>
        </w:rPr>
        <w:t>структурних</w:t>
      </w:r>
      <w:r w:rsidR="0087660A" w:rsidRPr="0087660A">
        <w:rPr>
          <w:rFonts w:ascii="Times New Roman" w:hAnsi="Times New Roman" w:cs="Times New Roman"/>
          <w:sz w:val="28"/>
          <w:szCs w:val="28"/>
        </w:rPr>
        <w:t xml:space="preserve"> </w:t>
      </w:r>
      <w:r w:rsidRPr="00470AD0">
        <w:rPr>
          <w:rFonts w:ascii="Times New Roman" w:hAnsi="Times New Roman" w:cs="Times New Roman"/>
          <w:sz w:val="28"/>
          <w:szCs w:val="28"/>
        </w:rPr>
        <w:t xml:space="preserve">підрозділів і працівників цього </w:t>
      </w:r>
      <w:r w:rsidR="00292467" w:rsidRPr="00470AD0">
        <w:rPr>
          <w:rFonts w:ascii="Times New Roman" w:hAnsi="Times New Roman" w:cs="Times New Roman"/>
          <w:sz w:val="28"/>
          <w:szCs w:val="28"/>
        </w:rPr>
        <w:t xml:space="preserve"> </w:t>
      </w:r>
      <w:r w:rsidRPr="00470AD0">
        <w:rPr>
          <w:rFonts w:ascii="Times New Roman" w:hAnsi="Times New Roman" w:cs="Times New Roman"/>
          <w:sz w:val="28"/>
          <w:szCs w:val="28"/>
        </w:rPr>
        <w:t>закладу освіти.</w:t>
      </w:r>
    </w:p>
    <w:p w:rsidR="00273B79" w:rsidRDefault="00273B79" w:rsidP="00273B79">
      <w:pPr>
        <w:pStyle w:val="a3"/>
        <w:spacing w:line="360" w:lineRule="auto"/>
        <w:ind w:left="426"/>
        <w:jc w:val="both"/>
        <w:rPr>
          <w:rFonts w:ascii="Times New Roman" w:hAnsi="Times New Roman" w:cs="Times New Roman"/>
          <w:sz w:val="28"/>
          <w:szCs w:val="28"/>
        </w:rPr>
      </w:pPr>
    </w:p>
    <w:p w:rsidR="00273B79" w:rsidRDefault="00255E1E" w:rsidP="00470AD0">
      <w:pPr>
        <w:pStyle w:val="a3"/>
        <w:numPr>
          <w:ilvl w:val="0"/>
          <w:numId w:val="14"/>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Нормативно-правові акти </w:t>
      </w:r>
    </w:p>
    <w:p w:rsidR="00E05A43" w:rsidRDefault="00E05A43" w:rsidP="00E05A43">
      <w:pPr>
        <w:pStyle w:val="a3"/>
        <w:spacing w:line="360" w:lineRule="auto"/>
        <w:ind w:left="420"/>
        <w:rPr>
          <w:rFonts w:ascii="Times New Roman" w:hAnsi="Times New Roman" w:cs="Times New Roman"/>
          <w:b/>
          <w:sz w:val="28"/>
          <w:szCs w:val="28"/>
        </w:rPr>
      </w:pPr>
    </w:p>
    <w:p w:rsidR="00211974" w:rsidRPr="00470AD0" w:rsidRDefault="00470AD0" w:rsidP="00470AD0">
      <w:pPr>
        <w:pStyle w:val="a3"/>
        <w:numPr>
          <w:ilvl w:val="1"/>
          <w:numId w:val="14"/>
        </w:numPr>
        <w:spacing w:line="360" w:lineRule="auto"/>
        <w:ind w:left="0" w:firstLine="567"/>
        <w:rPr>
          <w:rFonts w:ascii="Times New Roman" w:hAnsi="Times New Roman" w:cs="Times New Roman"/>
          <w:sz w:val="28"/>
          <w:szCs w:val="28"/>
        </w:rPr>
      </w:pPr>
      <w:r w:rsidRPr="00470AD0">
        <w:rPr>
          <w:rFonts w:ascii="Times New Roman" w:hAnsi="Times New Roman" w:cs="Times New Roman"/>
          <w:sz w:val="28"/>
          <w:szCs w:val="28"/>
        </w:rPr>
        <w:t>Для розроблення Положення було використано такі н</w:t>
      </w:r>
      <w:r w:rsidR="00211974" w:rsidRPr="00470AD0">
        <w:rPr>
          <w:rFonts w:ascii="Times New Roman" w:hAnsi="Times New Roman" w:cs="Times New Roman"/>
          <w:sz w:val="28"/>
          <w:szCs w:val="28"/>
        </w:rPr>
        <w:t>ормативно-правові</w:t>
      </w:r>
      <w:r w:rsidRPr="00470AD0">
        <w:rPr>
          <w:rFonts w:ascii="Times New Roman" w:hAnsi="Times New Roman" w:cs="Times New Roman"/>
          <w:sz w:val="28"/>
          <w:szCs w:val="28"/>
        </w:rPr>
        <w:t xml:space="preserve"> акти</w:t>
      </w:r>
      <w:r w:rsidR="00766272" w:rsidRPr="00470AD0">
        <w:rPr>
          <w:rFonts w:ascii="Times New Roman" w:hAnsi="Times New Roman" w:cs="Times New Roman"/>
          <w:sz w:val="28"/>
          <w:szCs w:val="28"/>
        </w:rPr>
        <w:t>:</w:t>
      </w:r>
    </w:p>
    <w:p w:rsidR="00C00523" w:rsidRPr="00211974" w:rsidRDefault="00C00523" w:rsidP="00470AD0">
      <w:pPr>
        <w:pStyle w:val="a3"/>
        <w:numPr>
          <w:ilvl w:val="2"/>
          <w:numId w:val="14"/>
        </w:numPr>
        <w:tabs>
          <w:tab w:val="left" w:pos="851"/>
        </w:tabs>
        <w:spacing w:after="0" w:line="360" w:lineRule="auto"/>
        <w:ind w:left="0" w:firstLine="567"/>
        <w:jc w:val="both"/>
        <w:rPr>
          <w:rFonts w:ascii="Times New Roman" w:eastAsia="Times New Roman" w:hAnsi="Times New Roman" w:cs="Times New Roman"/>
          <w:color w:val="000000"/>
          <w:sz w:val="28"/>
          <w:szCs w:val="28"/>
        </w:rPr>
      </w:pPr>
      <w:r w:rsidRPr="00211974">
        <w:rPr>
          <w:rFonts w:ascii="Times New Roman" w:eastAsia="Times New Roman" w:hAnsi="Times New Roman" w:cs="Times New Roman"/>
          <w:color w:val="000000"/>
          <w:sz w:val="28"/>
          <w:szCs w:val="28"/>
        </w:rPr>
        <w:t>Закон України «Про освіту»</w:t>
      </w:r>
      <w:r w:rsidRPr="00211974">
        <w:rPr>
          <w:rFonts w:ascii="Times New Roman" w:hAnsi="Times New Roman" w:cs="Times New Roman"/>
          <w:sz w:val="28"/>
          <w:szCs w:val="28"/>
        </w:rPr>
        <w:t xml:space="preserve"> – Режим доступу:</w:t>
      </w:r>
      <w:r w:rsidRPr="008809FF">
        <w:t xml:space="preserve"> </w:t>
      </w:r>
      <w:hyperlink r:id="rId6" w:history="1">
        <w:r w:rsidRPr="00211974">
          <w:rPr>
            <w:rStyle w:val="a4"/>
            <w:rFonts w:ascii="Times New Roman" w:hAnsi="Times New Roman" w:cs="Times New Roman"/>
            <w:sz w:val="28"/>
            <w:szCs w:val="28"/>
            <w:lang w:val="en-US"/>
          </w:rPr>
          <w:t>https</w:t>
        </w:r>
        <w:r w:rsidRPr="00211974">
          <w:rPr>
            <w:rStyle w:val="a4"/>
            <w:rFonts w:ascii="Times New Roman" w:hAnsi="Times New Roman" w:cs="Times New Roman"/>
            <w:sz w:val="28"/>
            <w:szCs w:val="28"/>
          </w:rPr>
          <w:t>://</w:t>
        </w:r>
        <w:r w:rsidRPr="00211974">
          <w:rPr>
            <w:rStyle w:val="a4"/>
            <w:rFonts w:ascii="Times New Roman" w:hAnsi="Times New Roman" w:cs="Times New Roman"/>
            <w:sz w:val="28"/>
            <w:szCs w:val="28"/>
            <w:lang w:val="en-US"/>
          </w:rPr>
          <w:t>zakon</w:t>
        </w:r>
        <w:r w:rsidRPr="00211974">
          <w:rPr>
            <w:rStyle w:val="a4"/>
            <w:rFonts w:ascii="Times New Roman" w:hAnsi="Times New Roman" w:cs="Times New Roman"/>
            <w:sz w:val="28"/>
            <w:szCs w:val="28"/>
          </w:rPr>
          <w:t>.</w:t>
        </w:r>
        <w:r w:rsidRPr="00211974">
          <w:rPr>
            <w:rStyle w:val="a4"/>
            <w:rFonts w:ascii="Times New Roman" w:hAnsi="Times New Roman" w:cs="Times New Roman"/>
            <w:sz w:val="28"/>
            <w:szCs w:val="28"/>
            <w:lang w:val="en-US"/>
          </w:rPr>
          <w:t>rada</w:t>
        </w:r>
        <w:r w:rsidRPr="00211974">
          <w:rPr>
            <w:rStyle w:val="a4"/>
            <w:rFonts w:ascii="Times New Roman" w:hAnsi="Times New Roman" w:cs="Times New Roman"/>
            <w:sz w:val="28"/>
            <w:szCs w:val="28"/>
          </w:rPr>
          <w:t>.</w:t>
        </w:r>
        <w:r w:rsidRPr="00211974">
          <w:rPr>
            <w:rStyle w:val="a4"/>
            <w:rFonts w:ascii="Times New Roman" w:hAnsi="Times New Roman" w:cs="Times New Roman"/>
            <w:sz w:val="28"/>
            <w:szCs w:val="28"/>
            <w:lang w:val="en-US"/>
          </w:rPr>
          <w:t>gov</w:t>
        </w:r>
        <w:r w:rsidRPr="00211974">
          <w:rPr>
            <w:rStyle w:val="a4"/>
            <w:rFonts w:ascii="Times New Roman" w:hAnsi="Times New Roman" w:cs="Times New Roman"/>
            <w:sz w:val="28"/>
            <w:szCs w:val="28"/>
          </w:rPr>
          <w:t>.</w:t>
        </w:r>
        <w:r w:rsidRPr="00211974">
          <w:rPr>
            <w:rStyle w:val="a4"/>
            <w:rFonts w:ascii="Times New Roman" w:hAnsi="Times New Roman" w:cs="Times New Roman"/>
            <w:sz w:val="28"/>
            <w:szCs w:val="28"/>
            <w:lang w:val="en-US"/>
          </w:rPr>
          <w:t>ua</w:t>
        </w:r>
        <w:r w:rsidRPr="00211974">
          <w:rPr>
            <w:rStyle w:val="a4"/>
            <w:rFonts w:ascii="Times New Roman" w:hAnsi="Times New Roman" w:cs="Times New Roman"/>
            <w:sz w:val="28"/>
            <w:szCs w:val="28"/>
          </w:rPr>
          <w:t>//</w:t>
        </w:r>
        <w:r w:rsidRPr="00211974">
          <w:rPr>
            <w:rStyle w:val="a4"/>
            <w:rFonts w:ascii="Times New Roman" w:hAnsi="Times New Roman" w:cs="Times New Roman"/>
            <w:sz w:val="28"/>
            <w:szCs w:val="28"/>
            <w:lang w:val="en-US"/>
          </w:rPr>
          <w:t>laws</w:t>
        </w:r>
        <w:r w:rsidRPr="00211974">
          <w:rPr>
            <w:rStyle w:val="a4"/>
            <w:rFonts w:ascii="Times New Roman" w:hAnsi="Times New Roman" w:cs="Times New Roman"/>
            <w:sz w:val="28"/>
            <w:szCs w:val="28"/>
          </w:rPr>
          <w:t>/</w:t>
        </w:r>
        <w:r w:rsidRPr="00211974">
          <w:rPr>
            <w:rStyle w:val="a4"/>
            <w:rFonts w:ascii="Times New Roman" w:hAnsi="Times New Roman" w:cs="Times New Roman"/>
            <w:sz w:val="28"/>
            <w:szCs w:val="28"/>
            <w:lang w:val="en-US"/>
          </w:rPr>
          <w:t>show</w:t>
        </w:r>
        <w:r w:rsidRPr="00211974">
          <w:rPr>
            <w:rStyle w:val="a4"/>
            <w:rFonts w:ascii="Times New Roman" w:hAnsi="Times New Roman" w:cs="Times New Roman"/>
            <w:sz w:val="28"/>
            <w:szCs w:val="28"/>
          </w:rPr>
          <w:t>/2145-19</w:t>
        </w:r>
      </w:hyperlink>
    </w:p>
    <w:p w:rsidR="00C00523" w:rsidRPr="00580012" w:rsidRDefault="00C00523" w:rsidP="00470AD0">
      <w:pPr>
        <w:pStyle w:val="a3"/>
        <w:numPr>
          <w:ilvl w:val="2"/>
          <w:numId w:val="14"/>
        </w:numPr>
        <w:tabs>
          <w:tab w:val="left" w:pos="851"/>
        </w:tabs>
        <w:spacing w:after="0" w:line="360" w:lineRule="auto"/>
        <w:ind w:left="0" w:firstLine="567"/>
        <w:jc w:val="both"/>
        <w:rPr>
          <w:rFonts w:ascii="Times New Roman" w:eastAsia="Times New Roman" w:hAnsi="Times New Roman" w:cs="Times New Roman"/>
          <w:color w:val="000000"/>
          <w:sz w:val="28"/>
          <w:szCs w:val="28"/>
        </w:rPr>
      </w:pPr>
      <w:r w:rsidRPr="00580012">
        <w:rPr>
          <w:rFonts w:ascii="Times New Roman" w:hAnsi="Times New Roman" w:cs="Times New Roman"/>
          <w:sz w:val="28"/>
          <w:szCs w:val="28"/>
        </w:rPr>
        <w:t>Закон України «Про повну загальну середню освіту»</w:t>
      </w:r>
      <w:r w:rsidRPr="008809FF">
        <w:t xml:space="preserve"> </w:t>
      </w:r>
      <w:r w:rsidRPr="00580012">
        <w:rPr>
          <w:rFonts w:ascii="Times New Roman" w:hAnsi="Times New Roman" w:cs="Times New Roman"/>
          <w:sz w:val="28"/>
          <w:szCs w:val="28"/>
        </w:rPr>
        <w:t xml:space="preserve">– Режим доступу: </w:t>
      </w:r>
      <w:hyperlink r:id="rId7" w:history="1">
        <w:r w:rsidRPr="00580012">
          <w:rPr>
            <w:rStyle w:val="a4"/>
            <w:rFonts w:ascii="Times New Roman" w:hAnsi="Times New Roman" w:cs="Times New Roman"/>
            <w:sz w:val="28"/>
            <w:szCs w:val="28"/>
          </w:rPr>
          <w:t>https://zakon.rada.gov.ua/laws/show/463IX?fbclid=IwAR2u8R8wK4R5EpTtMZ_gHkESNcVOvdgZiU0uvHfxwi56faO2Ys78-L-hqzw</w:t>
        </w:r>
      </w:hyperlink>
    </w:p>
    <w:p w:rsidR="009733D6" w:rsidRPr="00580012" w:rsidRDefault="009733D6" w:rsidP="00470AD0">
      <w:pPr>
        <w:pStyle w:val="a3"/>
        <w:numPr>
          <w:ilvl w:val="2"/>
          <w:numId w:val="14"/>
        </w:numPr>
        <w:spacing w:after="0" w:line="360" w:lineRule="auto"/>
        <w:ind w:left="0" w:firstLine="567"/>
        <w:jc w:val="both"/>
        <w:rPr>
          <w:rFonts w:ascii="Times New Roman" w:eastAsia="Times New Roman" w:hAnsi="Times New Roman" w:cs="Times New Roman"/>
          <w:bCs/>
          <w:color w:val="000000"/>
          <w:sz w:val="28"/>
          <w:szCs w:val="28"/>
        </w:rPr>
      </w:pPr>
      <w:r w:rsidRPr="00580012">
        <w:rPr>
          <w:rFonts w:ascii="Times New Roman" w:hAnsi="Times New Roman" w:cs="Times New Roman"/>
          <w:sz w:val="28"/>
          <w:szCs w:val="28"/>
        </w:rPr>
        <w:t>ДСТУ ISO 9000:2015 Системи управління якістю. Основні положення та словник термінів (ISO 9000:2015, І</w:t>
      </w:r>
      <w:r w:rsidRPr="00580012">
        <w:rPr>
          <w:rFonts w:ascii="Times New Roman" w:hAnsi="Times New Roman" w:cs="Times New Roman"/>
          <w:sz w:val="28"/>
          <w:szCs w:val="28"/>
          <w:lang w:val="en-US"/>
        </w:rPr>
        <w:t>D</w:t>
      </w:r>
      <w:r w:rsidRPr="00580012">
        <w:rPr>
          <w:rFonts w:ascii="Times New Roman" w:hAnsi="Times New Roman" w:cs="Times New Roman"/>
          <w:sz w:val="28"/>
          <w:szCs w:val="28"/>
        </w:rPr>
        <w:t>Т). – К. : ДП «</w:t>
      </w:r>
      <w:proofErr w:type="spellStart"/>
      <w:r w:rsidRPr="00580012">
        <w:rPr>
          <w:rFonts w:ascii="Times New Roman" w:hAnsi="Times New Roman" w:cs="Times New Roman"/>
          <w:sz w:val="28"/>
          <w:szCs w:val="28"/>
        </w:rPr>
        <w:t>УкрНДНЦ</w:t>
      </w:r>
      <w:proofErr w:type="spellEnd"/>
      <w:r w:rsidRPr="00580012">
        <w:rPr>
          <w:rFonts w:ascii="Times New Roman" w:hAnsi="Times New Roman" w:cs="Times New Roman"/>
          <w:sz w:val="28"/>
          <w:szCs w:val="28"/>
        </w:rPr>
        <w:t>», 2016.</w:t>
      </w:r>
    </w:p>
    <w:p w:rsidR="009733D6" w:rsidRPr="00580012" w:rsidRDefault="009733D6" w:rsidP="00470AD0">
      <w:pPr>
        <w:pStyle w:val="a3"/>
        <w:numPr>
          <w:ilvl w:val="2"/>
          <w:numId w:val="14"/>
        </w:numPr>
        <w:spacing w:after="0" w:line="360" w:lineRule="auto"/>
        <w:ind w:left="0" w:firstLine="567"/>
        <w:jc w:val="both"/>
        <w:rPr>
          <w:rFonts w:ascii="Times New Roman" w:hAnsi="Times New Roman" w:cs="Times New Roman"/>
          <w:sz w:val="28"/>
          <w:szCs w:val="28"/>
        </w:rPr>
      </w:pPr>
      <w:r w:rsidRPr="00580012">
        <w:rPr>
          <w:rFonts w:ascii="Times New Roman" w:hAnsi="Times New Roman" w:cs="Times New Roman"/>
          <w:sz w:val="28"/>
          <w:szCs w:val="28"/>
        </w:rPr>
        <w:t>ДСТУ ISO 9001:2015 Системи управління якістю. Вимоги (ISO 9001:2015, І</w:t>
      </w:r>
      <w:r w:rsidRPr="00580012">
        <w:rPr>
          <w:rFonts w:ascii="Times New Roman" w:hAnsi="Times New Roman" w:cs="Times New Roman"/>
          <w:sz w:val="28"/>
          <w:szCs w:val="28"/>
          <w:lang w:val="en-US"/>
        </w:rPr>
        <w:t>D</w:t>
      </w:r>
      <w:r w:rsidRPr="00580012">
        <w:rPr>
          <w:rFonts w:ascii="Times New Roman" w:hAnsi="Times New Roman" w:cs="Times New Roman"/>
          <w:sz w:val="28"/>
          <w:szCs w:val="28"/>
        </w:rPr>
        <w:t>Т)). – К. : ДП «УкрНДНЦ», 2016.</w:t>
      </w:r>
    </w:p>
    <w:p w:rsidR="009733D6" w:rsidRPr="00580012" w:rsidRDefault="009733D6" w:rsidP="00470AD0">
      <w:pPr>
        <w:pStyle w:val="a3"/>
        <w:numPr>
          <w:ilvl w:val="2"/>
          <w:numId w:val="14"/>
        </w:numPr>
        <w:spacing w:after="0" w:line="360" w:lineRule="auto"/>
        <w:ind w:left="0" w:firstLine="567"/>
        <w:jc w:val="both"/>
        <w:rPr>
          <w:rFonts w:ascii="Times New Roman" w:hAnsi="Times New Roman" w:cs="Times New Roman"/>
          <w:sz w:val="28"/>
          <w:szCs w:val="28"/>
        </w:rPr>
      </w:pPr>
      <w:r w:rsidRPr="00580012">
        <w:rPr>
          <w:rFonts w:ascii="Times New Roman" w:hAnsi="Times New Roman" w:cs="Times New Roman"/>
          <w:sz w:val="28"/>
          <w:szCs w:val="28"/>
        </w:rPr>
        <w:t>ДСТУ ISO 9004:2012 Управління задля досягнення сталого успіху організації. Підхід на основі управління якістю (ISO 9004:2009, І</w:t>
      </w:r>
      <w:r w:rsidRPr="00580012">
        <w:rPr>
          <w:rFonts w:ascii="Times New Roman" w:hAnsi="Times New Roman" w:cs="Times New Roman"/>
          <w:sz w:val="28"/>
          <w:szCs w:val="28"/>
          <w:lang w:val="en-US"/>
        </w:rPr>
        <w:t>D</w:t>
      </w:r>
      <w:r w:rsidRPr="00580012">
        <w:rPr>
          <w:rFonts w:ascii="Times New Roman" w:hAnsi="Times New Roman" w:cs="Times New Roman"/>
          <w:sz w:val="28"/>
          <w:szCs w:val="28"/>
        </w:rPr>
        <w:t>Т)). – К. : ДЕРЖСПОЖИВСТАНДАРТ України, 2013.</w:t>
      </w:r>
    </w:p>
    <w:p w:rsidR="009733D6" w:rsidRPr="00580012" w:rsidRDefault="009733D6" w:rsidP="00470AD0">
      <w:pPr>
        <w:pStyle w:val="a3"/>
        <w:numPr>
          <w:ilvl w:val="2"/>
          <w:numId w:val="14"/>
        </w:numPr>
        <w:spacing w:after="0" w:line="360" w:lineRule="auto"/>
        <w:ind w:left="0" w:firstLine="567"/>
        <w:jc w:val="both"/>
        <w:rPr>
          <w:rFonts w:ascii="Times New Roman" w:hAnsi="Times New Roman" w:cs="Times New Roman"/>
          <w:sz w:val="28"/>
          <w:szCs w:val="28"/>
        </w:rPr>
      </w:pPr>
      <w:r w:rsidRPr="00580012">
        <w:rPr>
          <w:rFonts w:ascii="Times New Roman" w:hAnsi="Times New Roman" w:cs="Times New Roman"/>
          <w:sz w:val="28"/>
          <w:szCs w:val="28"/>
        </w:rPr>
        <w:t>ДСТУ ISO 10005:2007 Настанови щодо програм якості (ISO 10005:2005, І</w:t>
      </w:r>
      <w:r w:rsidRPr="00580012">
        <w:rPr>
          <w:rFonts w:ascii="Times New Roman" w:hAnsi="Times New Roman" w:cs="Times New Roman"/>
          <w:sz w:val="28"/>
          <w:szCs w:val="28"/>
          <w:lang w:val="en-US"/>
        </w:rPr>
        <w:t>D</w:t>
      </w:r>
      <w:r w:rsidRPr="00580012">
        <w:rPr>
          <w:rFonts w:ascii="Times New Roman" w:hAnsi="Times New Roman" w:cs="Times New Roman"/>
          <w:sz w:val="28"/>
          <w:szCs w:val="28"/>
        </w:rPr>
        <w:t>Т). – К. : ДЕРЖСПОЖИВСТАНДАРТ України, 2008.</w:t>
      </w:r>
    </w:p>
    <w:p w:rsidR="009733D6" w:rsidRDefault="009733D6" w:rsidP="00470AD0">
      <w:pPr>
        <w:pStyle w:val="a3"/>
        <w:numPr>
          <w:ilvl w:val="2"/>
          <w:numId w:val="14"/>
        </w:numPr>
        <w:spacing w:after="0" w:line="360" w:lineRule="auto"/>
        <w:ind w:left="0" w:firstLine="567"/>
        <w:jc w:val="both"/>
        <w:rPr>
          <w:rFonts w:ascii="Times New Roman" w:hAnsi="Times New Roman" w:cs="Times New Roman"/>
          <w:sz w:val="28"/>
          <w:szCs w:val="28"/>
        </w:rPr>
      </w:pPr>
      <w:r w:rsidRPr="00580012">
        <w:rPr>
          <w:rFonts w:ascii="Times New Roman" w:hAnsi="Times New Roman" w:cs="Times New Roman"/>
          <w:sz w:val="28"/>
          <w:szCs w:val="28"/>
        </w:rPr>
        <w:t>ДСТУ ISO 10006:2005 Настанови щодо управління якістю в проектах (ISO 10006:2003, І</w:t>
      </w:r>
      <w:r w:rsidRPr="00580012">
        <w:rPr>
          <w:rFonts w:ascii="Times New Roman" w:hAnsi="Times New Roman" w:cs="Times New Roman"/>
          <w:sz w:val="28"/>
          <w:szCs w:val="28"/>
          <w:lang w:val="en-US"/>
        </w:rPr>
        <w:t>D</w:t>
      </w:r>
      <w:r w:rsidRPr="00580012">
        <w:rPr>
          <w:rFonts w:ascii="Times New Roman" w:hAnsi="Times New Roman" w:cs="Times New Roman"/>
          <w:sz w:val="28"/>
          <w:szCs w:val="28"/>
        </w:rPr>
        <w:t>Т)). – К. : ДЕРЖСПОЖИВСТАНДАРТ України 2007.</w:t>
      </w:r>
    </w:p>
    <w:p w:rsidR="00A70A0C" w:rsidRPr="00A70A0C" w:rsidRDefault="00937CA7" w:rsidP="00470AD0">
      <w:pPr>
        <w:pStyle w:val="a3"/>
        <w:numPr>
          <w:ilvl w:val="1"/>
          <w:numId w:val="14"/>
        </w:numPr>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Для </w:t>
      </w:r>
      <w:r w:rsidR="00A70A0C">
        <w:rPr>
          <w:rFonts w:ascii="Times New Roman" w:hAnsi="Times New Roman" w:cs="Times New Roman"/>
          <w:sz w:val="28"/>
          <w:szCs w:val="28"/>
        </w:rPr>
        <w:t>орга</w:t>
      </w:r>
      <w:r>
        <w:rPr>
          <w:rFonts w:ascii="Times New Roman" w:hAnsi="Times New Roman" w:cs="Times New Roman"/>
          <w:sz w:val="28"/>
          <w:szCs w:val="28"/>
        </w:rPr>
        <w:t>нізації і здійснення</w:t>
      </w:r>
      <w:r w:rsidR="00A70A0C">
        <w:rPr>
          <w:rFonts w:ascii="Times New Roman" w:hAnsi="Times New Roman" w:cs="Times New Roman"/>
          <w:sz w:val="28"/>
          <w:szCs w:val="28"/>
        </w:rPr>
        <w:t xml:space="preserve"> процесів</w:t>
      </w:r>
      <w:r>
        <w:rPr>
          <w:rFonts w:ascii="Times New Roman" w:hAnsi="Times New Roman" w:cs="Times New Roman"/>
          <w:sz w:val="28"/>
          <w:szCs w:val="28"/>
        </w:rPr>
        <w:t xml:space="preserve"> досягнення цілей</w:t>
      </w:r>
      <w:r w:rsidR="002E6A95">
        <w:rPr>
          <w:rFonts w:ascii="Times New Roman" w:hAnsi="Times New Roman" w:cs="Times New Roman"/>
          <w:sz w:val="28"/>
          <w:szCs w:val="28"/>
        </w:rPr>
        <w:t xml:space="preserve"> у сфері якості</w:t>
      </w:r>
      <w:r w:rsidR="00A70A0C">
        <w:rPr>
          <w:rFonts w:ascii="Times New Roman" w:hAnsi="Times New Roman" w:cs="Times New Roman"/>
          <w:sz w:val="28"/>
          <w:szCs w:val="28"/>
        </w:rPr>
        <w:t xml:space="preserve"> </w:t>
      </w:r>
      <w:r w:rsidR="0087660A">
        <w:rPr>
          <w:rFonts w:ascii="Times New Roman" w:hAnsi="Times New Roman" w:cs="Times New Roman"/>
          <w:sz w:val="28"/>
          <w:szCs w:val="28"/>
        </w:rPr>
        <w:t>заклад освіти використовує</w:t>
      </w:r>
      <w:r w:rsidR="00A70A0C">
        <w:rPr>
          <w:rFonts w:ascii="Times New Roman" w:hAnsi="Times New Roman" w:cs="Times New Roman"/>
          <w:sz w:val="28"/>
          <w:szCs w:val="28"/>
        </w:rPr>
        <w:t xml:space="preserve"> внутрішні </w:t>
      </w:r>
      <w:r>
        <w:rPr>
          <w:rFonts w:ascii="Times New Roman" w:hAnsi="Times New Roman" w:cs="Times New Roman"/>
          <w:sz w:val="28"/>
          <w:szCs w:val="28"/>
        </w:rPr>
        <w:t xml:space="preserve">нормативні </w:t>
      </w:r>
      <w:r w:rsidR="00A70A0C">
        <w:rPr>
          <w:rFonts w:ascii="Times New Roman" w:hAnsi="Times New Roman" w:cs="Times New Roman"/>
          <w:sz w:val="28"/>
          <w:szCs w:val="28"/>
        </w:rPr>
        <w:t>доку</w:t>
      </w:r>
      <w:r w:rsidR="0087660A">
        <w:rPr>
          <w:rFonts w:ascii="Times New Roman" w:hAnsi="Times New Roman" w:cs="Times New Roman"/>
          <w:sz w:val="28"/>
          <w:szCs w:val="28"/>
        </w:rPr>
        <w:t xml:space="preserve">менти </w:t>
      </w:r>
      <w:r>
        <w:rPr>
          <w:rFonts w:ascii="Times New Roman" w:hAnsi="Times New Roman" w:cs="Times New Roman"/>
          <w:sz w:val="28"/>
          <w:szCs w:val="28"/>
        </w:rPr>
        <w:t xml:space="preserve"> загального</w:t>
      </w:r>
      <w:r w:rsidR="00A70A0C">
        <w:rPr>
          <w:rFonts w:ascii="Times New Roman" w:hAnsi="Times New Roman" w:cs="Times New Roman"/>
          <w:sz w:val="28"/>
          <w:szCs w:val="28"/>
        </w:rPr>
        <w:t xml:space="preserve"> </w:t>
      </w:r>
      <w:r>
        <w:rPr>
          <w:rFonts w:ascii="Times New Roman" w:hAnsi="Times New Roman" w:cs="Times New Roman"/>
          <w:sz w:val="28"/>
          <w:szCs w:val="28"/>
        </w:rPr>
        <w:t>рівня</w:t>
      </w:r>
      <w:r w:rsidR="002F53E0">
        <w:rPr>
          <w:rFonts w:ascii="Times New Roman" w:hAnsi="Times New Roman" w:cs="Times New Roman"/>
          <w:sz w:val="28"/>
          <w:szCs w:val="28"/>
        </w:rPr>
        <w:t xml:space="preserve"> (статут, колективний договір, правила внутрішнього розпорядку,  режими і розклади, правила й інструкції тощо), а  також спеціально для цього розроблені</w:t>
      </w:r>
      <w:r w:rsidR="00932700">
        <w:rPr>
          <w:rFonts w:ascii="Times New Roman" w:hAnsi="Times New Roman" w:cs="Times New Roman"/>
          <w:sz w:val="28"/>
          <w:szCs w:val="28"/>
        </w:rPr>
        <w:t xml:space="preserve"> й затверджені в у</w:t>
      </w:r>
      <w:r w:rsidR="00D0701E">
        <w:rPr>
          <w:rFonts w:ascii="Times New Roman" w:hAnsi="Times New Roman" w:cs="Times New Roman"/>
          <w:sz w:val="28"/>
          <w:szCs w:val="28"/>
        </w:rPr>
        <w:t>становленому порядку</w:t>
      </w:r>
      <w:r w:rsidR="002F53E0">
        <w:rPr>
          <w:rFonts w:ascii="Times New Roman" w:hAnsi="Times New Roman" w:cs="Times New Roman"/>
          <w:sz w:val="28"/>
          <w:szCs w:val="28"/>
        </w:rPr>
        <w:t xml:space="preserve"> </w:t>
      </w:r>
      <w:r w:rsidR="00B74DC1">
        <w:rPr>
          <w:rFonts w:ascii="Times New Roman" w:hAnsi="Times New Roman" w:cs="Times New Roman"/>
          <w:sz w:val="28"/>
          <w:szCs w:val="28"/>
        </w:rPr>
        <w:t xml:space="preserve">внутрішні </w:t>
      </w:r>
      <w:r w:rsidR="002F53E0">
        <w:rPr>
          <w:rFonts w:ascii="Times New Roman" w:hAnsi="Times New Roman" w:cs="Times New Roman"/>
          <w:sz w:val="28"/>
          <w:szCs w:val="28"/>
        </w:rPr>
        <w:t xml:space="preserve">документи </w:t>
      </w:r>
      <w:r>
        <w:rPr>
          <w:rFonts w:ascii="Times New Roman" w:hAnsi="Times New Roman" w:cs="Times New Roman"/>
          <w:sz w:val="28"/>
          <w:szCs w:val="28"/>
        </w:rPr>
        <w:lastRenderedPageBreak/>
        <w:t xml:space="preserve">локального рівня </w:t>
      </w:r>
      <w:r w:rsidR="002F53E0">
        <w:rPr>
          <w:rFonts w:ascii="Times New Roman" w:hAnsi="Times New Roman" w:cs="Times New Roman"/>
          <w:sz w:val="28"/>
          <w:szCs w:val="28"/>
        </w:rPr>
        <w:t>(положення,</w:t>
      </w:r>
      <w:r w:rsidR="002F53E0" w:rsidRPr="002F53E0">
        <w:rPr>
          <w:rFonts w:ascii="Times New Roman" w:hAnsi="Times New Roman" w:cs="Times New Roman"/>
          <w:sz w:val="28"/>
          <w:szCs w:val="28"/>
        </w:rPr>
        <w:t xml:space="preserve"> </w:t>
      </w:r>
      <w:r w:rsidR="002F53E0">
        <w:rPr>
          <w:rFonts w:ascii="Times New Roman" w:hAnsi="Times New Roman" w:cs="Times New Roman"/>
          <w:sz w:val="28"/>
          <w:szCs w:val="28"/>
        </w:rPr>
        <w:t xml:space="preserve"> критерії, правила і процедури</w:t>
      </w:r>
      <w:r w:rsidR="00CB5003">
        <w:rPr>
          <w:rFonts w:ascii="Times New Roman" w:hAnsi="Times New Roman" w:cs="Times New Roman"/>
          <w:sz w:val="28"/>
          <w:szCs w:val="28"/>
        </w:rPr>
        <w:t xml:space="preserve"> тощо), які є складниками ВСЗЯО.</w:t>
      </w:r>
    </w:p>
    <w:p w:rsidR="00580012" w:rsidRPr="00A70A0C" w:rsidRDefault="00580012" w:rsidP="00A70A0C">
      <w:pPr>
        <w:pStyle w:val="a3"/>
        <w:spacing w:after="0" w:line="360" w:lineRule="auto"/>
        <w:ind w:left="1572"/>
        <w:jc w:val="both"/>
        <w:rPr>
          <w:rFonts w:ascii="Times New Roman" w:hAnsi="Times New Roman" w:cs="Times New Roman"/>
          <w:sz w:val="28"/>
          <w:szCs w:val="28"/>
        </w:rPr>
      </w:pPr>
    </w:p>
    <w:p w:rsidR="00C00523" w:rsidRDefault="00C00523" w:rsidP="00470AD0">
      <w:pPr>
        <w:pStyle w:val="a3"/>
        <w:numPr>
          <w:ilvl w:val="0"/>
          <w:numId w:val="14"/>
        </w:numPr>
        <w:spacing w:after="0" w:line="360" w:lineRule="auto"/>
        <w:jc w:val="center"/>
        <w:rPr>
          <w:rFonts w:ascii="Times New Roman" w:hAnsi="Times New Roman" w:cs="Times New Roman"/>
          <w:b/>
          <w:sz w:val="28"/>
          <w:szCs w:val="28"/>
        </w:rPr>
      </w:pPr>
      <w:r w:rsidRPr="00C00523">
        <w:rPr>
          <w:rFonts w:ascii="Times New Roman" w:hAnsi="Times New Roman" w:cs="Times New Roman"/>
          <w:b/>
          <w:sz w:val="28"/>
          <w:szCs w:val="28"/>
        </w:rPr>
        <w:t>Терміни та визначення понять</w:t>
      </w:r>
    </w:p>
    <w:p w:rsidR="00E05A43" w:rsidRPr="00E05A43" w:rsidRDefault="00E05A43" w:rsidP="00E05A43">
      <w:pPr>
        <w:spacing w:after="0" w:line="360" w:lineRule="auto"/>
        <w:jc w:val="center"/>
        <w:rPr>
          <w:rFonts w:ascii="Times New Roman" w:hAnsi="Times New Roman" w:cs="Times New Roman"/>
          <w:b/>
          <w:sz w:val="28"/>
          <w:szCs w:val="28"/>
        </w:rPr>
      </w:pPr>
    </w:p>
    <w:p w:rsidR="00596426" w:rsidRDefault="00B749A3" w:rsidP="0059642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Положенні  застосов</w:t>
      </w:r>
      <w:r w:rsidR="00596426">
        <w:rPr>
          <w:rFonts w:ascii="Times New Roman" w:hAnsi="Times New Roman" w:cs="Times New Roman"/>
          <w:sz w:val="28"/>
          <w:szCs w:val="28"/>
        </w:rPr>
        <w:t xml:space="preserve">ано </w:t>
      </w:r>
      <w:r w:rsidR="00937CA7">
        <w:rPr>
          <w:rFonts w:ascii="Times New Roman" w:hAnsi="Times New Roman" w:cs="Times New Roman"/>
          <w:sz w:val="28"/>
          <w:szCs w:val="28"/>
        </w:rPr>
        <w:t xml:space="preserve">такі </w:t>
      </w:r>
      <w:r w:rsidR="00596426">
        <w:rPr>
          <w:rFonts w:ascii="Times New Roman" w:hAnsi="Times New Roman" w:cs="Times New Roman"/>
          <w:sz w:val="28"/>
          <w:szCs w:val="28"/>
        </w:rPr>
        <w:t xml:space="preserve">терміни та </w:t>
      </w:r>
      <w:r w:rsidR="00596426" w:rsidRPr="00596426">
        <w:rPr>
          <w:rFonts w:ascii="Times New Roman" w:hAnsi="Times New Roman" w:cs="Times New Roman"/>
          <w:sz w:val="28"/>
          <w:szCs w:val="28"/>
        </w:rPr>
        <w:t>визначення</w:t>
      </w:r>
      <w:r w:rsidR="00937CA7">
        <w:rPr>
          <w:rFonts w:ascii="Times New Roman" w:hAnsi="Times New Roman" w:cs="Times New Roman"/>
          <w:sz w:val="28"/>
          <w:szCs w:val="28"/>
        </w:rPr>
        <w:t>:</w:t>
      </w:r>
    </w:p>
    <w:p w:rsidR="00D72F8E" w:rsidRPr="00766272" w:rsidRDefault="00D72F8E" w:rsidP="00D72F8E">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Внутрішня система забезпечення якості освіти (ВСЗЯО) – система цілеспрямованої діяльності із забезпечення якості освіти і якості освітньої діяльності в закладі освіти.</w:t>
      </w:r>
    </w:p>
    <w:p w:rsidR="00D72F8E" w:rsidRPr="00B73C15" w:rsidRDefault="00D72F8E" w:rsidP="00D72F8E">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Замовники освітньої послуги із здобування загальної середньої освіти – учні, їхні батьки  або інші законні представники  та держава.</w:t>
      </w:r>
    </w:p>
    <w:p w:rsidR="00D72F8E" w:rsidRDefault="00D72F8E" w:rsidP="00D72F8E">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Зацікавлені сторони – засновник (засновники) закладу освіти,  органи управління, контролю/нагляду тощо, суспільство в цілому та його інститути, окремі громадяни та їх спільноти, працівники закладу освіти, зокрема педагогічні працівники.</w:t>
      </w:r>
    </w:p>
    <w:p w:rsidR="00D72F8E" w:rsidRDefault="00D72F8E" w:rsidP="00D72F8E">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Модель досконалості об’єкта поліпшення – упорядкована сукупність обмеженої  кількості параметрів досконалості. Рівень досконалості об’єкта поліпшення може бути, наприклад</w:t>
      </w:r>
      <w:r w:rsidR="00EE0809">
        <w:rPr>
          <w:rFonts w:ascii="Times New Roman" w:hAnsi="Times New Roman" w:cs="Times New Roman"/>
          <w:sz w:val="28"/>
          <w:szCs w:val="28"/>
        </w:rPr>
        <w:t>,</w:t>
      </w:r>
      <w:r>
        <w:rPr>
          <w:rFonts w:ascii="Times New Roman" w:hAnsi="Times New Roman" w:cs="Times New Roman"/>
          <w:sz w:val="28"/>
          <w:szCs w:val="28"/>
        </w:rPr>
        <w:t xml:space="preserve"> низьким, середнім, достатнім і високим.</w:t>
      </w:r>
    </w:p>
    <w:p w:rsidR="00A108E5" w:rsidRDefault="00A108E5" w:rsidP="00A108E5">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Об’єкт поліпшення – об’єкт, який поліпшують. Об’єктами поліпшення в закладі освіти є освітнє середовище, освітній процес та ВСЗЯО в цілому або їхні компоненти (аспекти).</w:t>
      </w:r>
    </w:p>
    <w:p w:rsidR="00A108E5" w:rsidRDefault="00A108E5" w:rsidP="00A108E5">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Освітнє середовище – сукупність матеріальних і нематеріальних умов, які уможливлюють успішну діяльність здобувача освіти із здобування ним відповідного рівня освіти. </w:t>
      </w:r>
    </w:p>
    <w:p w:rsidR="00A108E5" w:rsidRDefault="00A108E5" w:rsidP="00A108E5">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Освітній процес – система науково-методичних і педагогічних заходів, організовани</w:t>
      </w:r>
      <w:r w:rsidR="00EE0809">
        <w:rPr>
          <w:rFonts w:ascii="Times New Roman" w:hAnsi="Times New Roman" w:cs="Times New Roman"/>
          <w:sz w:val="28"/>
          <w:szCs w:val="28"/>
        </w:rPr>
        <w:t>х та здійснених закладом освіти</w:t>
      </w:r>
      <w:r>
        <w:rPr>
          <w:rFonts w:ascii="Times New Roman" w:hAnsi="Times New Roman" w:cs="Times New Roman"/>
          <w:sz w:val="28"/>
          <w:szCs w:val="28"/>
        </w:rPr>
        <w:t xml:space="preserve"> для здобування здобувачем освіти відповідного рівня освіти.</w:t>
      </w:r>
    </w:p>
    <w:p w:rsidR="00A108E5" w:rsidRPr="00937CA7" w:rsidRDefault="00A108E5" w:rsidP="00A108E5">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Освітня діяльність – діяльність суб’єкта  освітньої діяльності зі створення та надання освітніх послуг, а саме: створення і  забезпечення функціонування освітнього середовища, організація і здійснення освітнього </w:t>
      </w:r>
      <w:r>
        <w:rPr>
          <w:rFonts w:ascii="Times New Roman" w:hAnsi="Times New Roman" w:cs="Times New Roman"/>
          <w:sz w:val="28"/>
          <w:szCs w:val="28"/>
        </w:rPr>
        <w:lastRenderedPageBreak/>
        <w:t>процесу та розроблення і забезпечення функціонування ВСЗЯО. Існують такі освітні послуги: «освітня послуга із здобування дошкільної освіти», «освітня послуга із здобування початкової освіти», «освітня послуга із здобування базової середньої освіти», «освітня послуга із здобування профільної середньої освіти», «освітня послуга із здобування позашкільної освіти» та інші.</w:t>
      </w:r>
    </w:p>
    <w:p w:rsidR="00B73C15" w:rsidRPr="00937CA7" w:rsidRDefault="00B73C15" w:rsidP="00470AD0">
      <w:pPr>
        <w:pStyle w:val="a3"/>
        <w:numPr>
          <w:ilvl w:val="1"/>
          <w:numId w:val="14"/>
        </w:numPr>
        <w:spacing w:after="0" w:line="360" w:lineRule="auto"/>
        <w:ind w:left="-142" w:firstLine="709"/>
        <w:jc w:val="both"/>
        <w:rPr>
          <w:rFonts w:ascii="Times New Roman" w:hAnsi="Times New Roman" w:cs="Times New Roman"/>
          <w:sz w:val="28"/>
          <w:szCs w:val="28"/>
        </w:rPr>
      </w:pPr>
      <w:r w:rsidRPr="00937CA7">
        <w:rPr>
          <w:rFonts w:ascii="Times New Roman" w:hAnsi="Times New Roman" w:cs="Times New Roman"/>
          <w:sz w:val="28"/>
          <w:szCs w:val="28"/>
        </w:rPr>
        <w:t>Освітня послуга –</w:t>
      </w:r>
      <w:r w:rsidR="005661D4" w:rsidRPr="00937CA7">
        <w:rPr>
          <w:rFonts w:ascii="Times New Roman" w:hAnsi="Times New Roman" w:cs="Times New Roman"/>
          <w:sz w:val="28"/>
          <w:szCs w:val="28"/>
        </w:rPr>
        <w:t xml:space="preserve"> комплекс визначених законодавством, освітньою програмою та/або договором дій суб’єкта освітньої діяльності,</w:t>
      </w:r>
      <w:r w:rsidR="00255E1E" w:rsidRPr="00937CA7">
        <w:rPr>
          <w:rFonts w:ascii="Times New Roman" w:hAnsi="Times New Roman" w:cs="Times New Roman"/>
          <w:sz w:val="28"/>
          <w:szCs w:val="28"/>
        </w:rPr>
        <w:t xml:space="preserve"> спрямованих на </w:t>
      </w:r>
      <w:r w:rsidR="0011172C" w:rsidRPr="00937CA7">
        <w:rPr>
          <w:rFonts w:ascii="Times New Roman" w:hAnsi="Times New Roman" w:cs="Times New Roman"/>
          <w:sz w:val="28"/>
          <w:szCs w:val="28"/>
        </w:rPr>
        <w:t>задоволення освітньої</w:t>
      </w:r>
      <w:r w:rsidR="007B2715" w:rsidRPr="00937CA7">
        <w:rPr>
          <w:rFonts w:ascii="Times New Roman" w:hAnsi="Times New Roman" w:cs="Times New Roman"/>
          <w:sz w:val="28"/>
          <w:szCs w:val="28"/>
        </w:rPr>
        <w:t xml:space="preserve"> потреб</w:t>
      </w:r>
      <w:r w:rsidR="0011172C" w:rsidRPr="00937CA7">
        <w:rPr>
          <w:rFonts w:ascii="Times New Roman" w:hAnsi="Times New Roman" w:cs="Times New Roman"/>
          <w:sz w:val="28"/>
          <w:szCs w:val="28"/>
        </w:rPr>
        <w:t>и</w:t>
      </w:r>
      <w:r w:rsidR="007B2715" w:rsidRPr="00937CA7">
        <w:rPr>
          <w:rFonts w:ascii="Times New Roman" w:hAnsi="Times New Roman" w:cs="Times New Roman"/>
          <w:sz w:val="28"/>
          <w:szCs w:val="28"/>
        </w:rPr>
        <w:t xml:space="preserve">  здобувача</w:t>
      </w:r>
      <w:r w:rsidR="000B7D4E" w:rsidRPr="00937CA7">
        <w:rPr>
          <w:rFonts w:ascii="Times New Roman" w:hAnsi="Times New Roman" w:cs="Times New Roman"/>
          <w:sz w:val="28"/>
          <w:szCs w:val="28"/>
        </w:rPr>
        <w:t xml:space="preserve"> освіти </w:t>
      </w:r>
      <w:r w:rsidR="007B2715" w:rsidRPr="00937CA7">
        <w:rPr>
          <w:rFonts w:ascii="Times New Roman" w:hAnsi="Times New Roman" w:cs="Times New Roman"/>
          <w:sz w:val="28"/>
          <w:szCs w:val="28"/>
        </w:rPr>
        <w:t xml:space="preserve">і досягнення ним </w:t>
      </w:r>
      <w:r w:rsidR="00937CA7" w:rsidRPr="00937CA7">
        <w:rPr>
          <w:rFonts w:ascii="Times New Roman" w:hAnsi="Times New Roman" w:cs="Times New Roman"/>
          <w:sz w:val="28"/>
          <w:szCs w:val="28"/>
        </w:rPr>
        <w:t>очікуваних результатів</w:t>
      </w:r>
      <w:r w:rsidR="00937CA7">
        <w:rPr>
          <w:rFonts w:ascii="Times New Roman" w:hAnsi="Times New Roman" w:cs="Times New Roman"/>
          <w:sz w:val="28"/>
          <w:szCs w:val="28"/>
        </w:rPr>
        <w:t xml:space="preserve"> навчання</w:t>
      </w:r>
      <w:r w:rsidR="00937CA7" w:rsidRPr="00937CA7">
        <w:rPr>
          <w:rFonts w:ascii="Times New Roman" w:hAnsi="Times New Roman" w:cs="Times New Roman"/>
          <w:sz w:val="28"/>
          <w:szCs w:val="28"/>
        </w:rPr>
        <w:t>.</w:t>
      </w:r>
      <w:r w:rsidR="005661D4" w:rsidRPr="00937CA7">
        <w:rPr>
          <w:rFonts w:ascii="Times New Roman" w:hAnsi="Times New Roman" w:cs="Times New Roman"/>
          <w:sz w:val="28"/>
          <w:szCs w:val="28"/>
        </w:rPr>
        <w:t xml:space="preserve"> </w:t>
      </w:r>
    </w:p>
    <w:p w:rsidR="00A108E5" w:rsidRPr="00A108E5" w:rsidRDefault="00A108E5" w:rsidP="00A108E5">
      <w:pPr>
        <w:pStyle w:val="a3"/>
        <w:numPr>
          <w:ilvl w:val="1"/>
          <w:numId w:val="14"/>
        </w:numPr>
        <w:spacing w:after="0" w:line="360" w:lineRule="auto"/>
        <w:ind w:left="0" w:firstLine="567"/>
        <w:jc w:val="both"/>
        <w:rPr>
          <w:rFonts w:ascii="Times New Roman" w:hAnsi="Times New Roman" w:cs="Times New Roman"/>
          <w:sz w:val="28"/>
          <w:szCs w:val="28"/>
        </w:rPr>
      </w:pPr>
      <w:r w:rsidRPr="00A108E5">
        <w:rPr>
          <w:rFonts w:ascii="Times New Roman" w:hAnsi="Times New Roman" w:cs="Times New Roman"/>
          <w:sz w:val="28"/>
          <w:szCs w:val="28"/>
        </w:rPr>
        <w:t>Параметр досконалості – вимірна інтегративна характеристика об’єкта поліпшення, яка може набувати дискретних значень, що відповідають, наприклад</w:t>
      </w:r>
      <w:r w:rsidR="00EE0809">
        <w:rPr>
          <w:rFonts w:ascii="Times New Roman" w:hAnsi="Times New Roman" w:cs="Times New Roman"/>
          <w:sz w:val="28"/>
          <w:szCs w:val="28"/>
        </w:rPr>
        <w:t>,</w:t>
      </w:r>
      <w:r w:rsidRPr="00A108E5">
        <w:rPr>
          <w:rFonts w:ascii="Times New Roman" w:hAnsi="Times New Roman" w:cs="Times New Roman"/>
          <w:sz w:val="28"/>
          <w:szCs w:val="28"/>
        </w:rPr>
        <w:t xml:space="preserve">  початковому, середньому, достатньому або високому рівням.</w:t>
      </w:r>
    </w:p>
    <w:p w:rsidR="00A108E5" w:rsidRPr="00174BB5" w:rsidRDefault="00A108E5" w:rsidP="00A108E5">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Педагогічна діяльність –</w:t>
      </w:r>
      <w:r w:rsidRPr="00174BB5">
        <w:rPr>
          <w:rFonts w:ascii="Times New Roman" w:hAnsi="Times New Roman" w:cs="Times New Roman"/>
          <w:sz w:val="28"/>
          <w:szCs w:val="28"/>
        </w:rPr>
        <w:t xml:space="preserve"> </w:t>
      </w:r>
      <w:r>
        <w:rPr>
          <w:rFonts w:ascii="Times New Roman" w:hAnsi="Times New Roman" w:cs="Times New Roman"/>
          <w:sz w:val="28"/>
          <w:szCs w:val="28"/>
        </w:rPr>
        <w:t>інтелектуальна, творча діяльність педагогічного працівника, спрямована на навчання, виховання та розвиток особистості, її загальнокультурних та громадянських компетентностей.</w:t>
      </w:r>
    </w:p>
    <w:p w:rsidR="00A108E5" w:rsidRDefault="00A108E5" w:rsidP="00A108E5">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Персональний освітній запит замовника освітньої послуги – освітній запит учня, його батьків або законних представників на освітню послугу із вимогами щодо її змісту, умов і способів одержання та забезпечення її якості.</w:t>
      </w:r>
    </w:p>
    <w:p w:rsidR="0057680D" w:rsidRDefault="0057680D" w:rsidP="00470AD0">
      <w:pPr>
        <w:pStyle w:val="a3"/>
        <w:numPr>
          <w:ilvl w:val="1"/>
          <w:numId w:val="14"/>
        </w:numPr>
        <w:spacing w:after="0" w:line="360" w:lineRule="auto"/>
        <w:ind w:left="-142" w:firstLine="709"/>
        <w:jc w:val="both"/>
        <w:rPr>
          <w:rFonts w:ascii="Times New Roman" w:hAnsi="Times New Roman" w:cs="Times New Roman"/>
          <w:sz w:val="28"/>
          <w:szCs w:val="28"/>
        </w:rPr>
      </w:pPr>
      <w:r w:rsidRPr="00937CA7">
        <w:rPr>
          <w:rFonts w:ascii="Times New Roman" w:hAnsi="Times New Roman" w:cs="Times New Roman"/>
          <w:sz w:val="28"/>
          <w:szCs w:val="28"/>
        </w:rPr>
        <w:t>Персоніфікована освітня послуга –</w:t>
      </w:r>
      <w:r w:rsidR="00E56FF8" w:rsidRPr="00937CA7">
        <w:rPr>
          <w:rFonts w:ascii="Times New Roman" w:hAnsi="Times New Roman" w:cs="Times New Roman"/>
          <w:sz w:val="28"/>
          <w:szCs w:val="28"/>
        </w:rPr>
        <w:t xml:space="preserve"> освітня послуга, створена на основі стандарту відповідного рівня освіти та застосовних </w:t>
      </w:r>
      <w:r w:rsidR="007B56B3" w:rsidRPr="00937CA7">
        <w:rPr>
          <w:rFonts w:ascii="Times New Roman" w:hAnsi="Times New Roman" w:cs="Times New Roman"/>
          <w:sz w:val="28"/>
          <w:szCs w:val="28"/>
        </w:rPr>
        <w:t>вимог до освітньої діяльності (</w:t>
      </w:r>
      <w:r w:rsidR="00E56FF8" w:rsidRPr="00937CA7">
        <w:rPr>
          <w:rFonts w:ascii="Times New Roman" w:hAnsi="Times New Roman" w:cs="Times New Roman"/>
          <w:sz w:val="28"/>
          <w:szCs w:val="28"/>
        </w:rPr>
        <w:t xml:space="preserve">зокрема ліцензійних умов) разом із доданими цінностями, які стосуються змісту освітньої послуги, умов та особливостей її одержання, гарантій її якості, </w:t>
      </w:r>
      <w:r w:rsidR="007B56B3" w:rsidRPr="00937CA7">
        <w:rPr>
          <w:rFonts w:ascii="Times New Roman" w:hAnsi="Times New Roman" w:cs="Times New Roman"/>
          <w:sz w:val="28"/>
          <w:szCs w:val="28"/>
        </w:rPr>
        <w:t xml:space="preserve">і </w:t>
      </w:r>
      <w:r w:rsidR="0011172C" w:rsidRPr="00937CA7">
        <w:rPr>
          <w:rFonts w:ascii="Times New Roman" w:hAnsi="Times New Roman" w:cs="Times New Roman"/>
          <w:sz w:val="28"/>
          <w:szCs w:val="28"/>
        </w:rPr>
        <w:t>які відображено</w:t>
      </w:r>
      <w:r w:rsidR="00E56FF8" w:rsidRPr="00937CA7">
        <w:rPr>
          <w:rFonts w:ascii="Times New Roman" w:hAnsi="Times New Roman" w:cs="Times New Roman"/>
          <w:sz w:val="28"/>
          <w:szCs w:val="28"/>
        </w:rPr>
        <w:t xml:space="preserve"> в персональному освітньому запиті замовника освітньої послуги.</w:t>
      </w:r>
    </w:p>
    <w:p w:rsidR="00A108E5" w:rsidRPr="00E3088F" w:rsidRDefault="00A108E5" w:rsidP="00A108E5">
      <w:pPr>
        <w:pStyle w:val="a3"/>
        <w:numPr>
          <w:ilvl w:val="1"/>
          <w:numId w:val="14"/>
        </w:numPr>
        <w:spacing w:after="0" w:line="360" w:lineRule="auto"/>
        <w:ind w:left="0" w:firstLine="567"/>
        <w:jc w:val="both"/>
        <w:rPr>
          <w:rFonts w:ascii="Times New Roman" w:eastAsia="Times New Roman" w:hAnsi="Times New Roman" w:cs="Times New Roman"/>
          <w:color w:val="000000"/>
          <w:sz w:val="28"/>
          <w:szCs w:val="28"/>
        </w:rPr>
      </w:pPr>
      <w:r w:rsidRPr="00B74DC1">
        <w:rPr>
          <w:rFonts w:ascii="Times New Roman" w:hAnsi="Times New Roman" w:cs="Times New Roman"/>
          <w:sz w:val="28"/>
          <w:szCs w:val="28"/>
        </w:rPr>
        <w:t xml:space="preserve">Поліпшення – </w:t>
      </w:r>
      <w:r>
        <w:rPr>
          <w:rFonts w:ascii="Times New Roman" w:hAnsi="Times New Roman" w:cs="Times New Roman"/>
          <w:sz w:val="28"/>
          <w:szCs w:val="28"/>
        </w:rPr>
        <w:t xml:space="preserve">фундаментальна цінність діяльності із забезпечення якості, </w:t>
      </w:r>
      <w:r w:rsidRPr="00B74DC1">
        <w:rPr>
          <w:rFonts w:ascii="Times New Roman" w:hAnsi="Times New Roman" w:cs="Times New Roman"/>
          <w:sz w:val="28"/>
          <w:szCs w:val="28"/>
        </w:rPr>
        <w:t xml:space="preserve">процедура </w:t>
      </w:r>
      <w:r>
        <w:rPr>
          <w:rFonts w:ascii="Times New Roman" w:hAnsi="Times New Roman" w:cs="Times New Roman"/>
          <w:sz w:val="28"/>
          <w:szCs w:val="28"/>
        </w:rPr>
        <w:t xml:space="preserve">якої </w:t>
      </w:r>
      <w:r w:rsidRPr="00B74DC1">
        <w:rPr>
          <w:rFonts w:ascii="Times New Roman" w:hAnsi="Times New Roman" w:cs="Times New Roman"/>
          <w:sz w:val="28"/>
          <w:szCs w:val="28"/>
        </w:rPr>
        <w:t>визначена</w:t>
      </w:r>
      <w:r w:rsidRPr="00B74DC1">
        <w:rPr>
          <w:rFonts w:ascii="Times New Roman" w:eastAsia="Times New Roman" w:hAnsi="Times New Roman" w:cs="Times New Roman"/>
          <w:color w:val="000000"/>
          <w:sz w:val="28"/>
          <w:szCs w:val="28"/>
        </w:rPr>
        <w:t xml:space="preserve"> циклом безперервного поліпшення процесів Шухарта – Демінга (</w:t>
      </w:r>
      <w:r w:rsidRPr="00B74DC1">
        <w:rPr>
          <w:rFonts w:ascii="Times New Roman" w:eastAsia="Times New Roman" w:hAnsi="Times New Roman" w:cs="Times New Roman"/>
          <w:b/>
          <w:bCs/>
          <w:color w:val="000000"/>
          <w:sz w:val="28"/>
          <w:szCs w:val="28"/>
        </w:rPr>
        <w:t>PDCA</w:t>
      </w:r>
      <w:r w:rsidRPr="00B74DC1">
        <w:rPr>
          <w:rFonts w:ascii="Times New Roman" w:eastAsia="Times New Roman" w:hAnsi="Times New Roman" w:cs="Times New Roman"/>
          <w:color w:val="000000"/>
          <w:sz w:val="28"/>
          <w:szCs w:val="28"/>
        </w:rPr>
        <w:t xml:space="preserve"> – цикл) </w:t>
      </w:r>
      <w:r w:rsidRPr="00B74DC1">
        <w:rPr>
          <w:rFonts w:ascii="Times New Roman" w:eastAsia="Times New Roman" w:hAnsi="Times New Roman" w:cs="Times New Roman"/>
          <w:b/>
          <w:bCs/>
          <w:color w:val="000000"/>
          <w:sz w:val="28"/>
          <w:szCs w:val="28"/>
        </w:rPr>
        <w:t>«Plan – Do – Check – Act»</w:t>
      </w:r>
      <w:r w:rsidRPr="00B74DC1">
        <w:rPr>
          <w:rFonts w:ascii="Times New Roman" w:eastAsia="Times New Roman" w:hAnsi="Times New Roman" w:cs="Times New Roman"/>
          <w:color w:val="000000"/>
          <w:sz w:val="28"/>
          <w:szCs w:val="28"/>
        </w:rPr>
        <w:t xml:space="preserve"> («Плануй – Виконуй – Перевіряй – Дій»).</w:t>
      </w:r>
    </w:p>
    <w:p w:rsidR="00A108E5" w:rsidRDefault="00A108E5" w:rsidP="00A108E5">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Політика у сфері якості освіти – внутрішній документ закладу освіти про наміри та спрямованість закладу освіти на забезпечення якості </w:t>
      </w:r>
      <w:r>
        <w:rPr>
          <w:rFonts w:ascii="Times New Roman" w:hAnsi="Times New Roman" w:cs="Times New Roman"/>
          <w:sz w:val="28"/>
          <w:szCs w:val="28"/>
        </w:rPr>
        <w:lastRenderedPageBreak/>
        <w:t>освіти та якості освітньої діяльності, що є основою для встановлення цілей у сфері якості освіти. Політика у сфері якості освіти схвалюється педагогічною радою та затверджується директором закладу освіти.</w:t>
      </w:r>
    </w:p>
    <w:p w:rsidR="00A108E5" w:rsidRDefault="00A108E5" w:rsidP="00A108E5">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Програма якості – специфікація способів і засобів  системної діяльності із зазначенням ресурсів та того, хто і коли повинен їх застосовувати для досягнення комплексних цілей у сфері якості на загальному рівні. </w:t>
      </w:r>
    </w:p>
    <w:p w:rsidR="00A108E5" w:rsidRPr="005903AF" w:rsidRDefault="00A108E5" w:rsidP="00A108E5">
      <w:pPr>
        <w:pStyle w:val="a3"/>
        <w:numPr>
          <w:ilvl w:val="1"/>
          <w:numId w:val="14"/>
        </w:numPr>
        <w:spacing w:after="0" w:line="360" w:lineRule="auto"/>
        <w:ind w:left="0" w:firstLine="567"/>
        <w:jc w:val="both"/>
        <w:rPr>
          <w:rFonts w:ascii="Times New Roman" w:hAnsi="Times New Roman" w:cs="Times New Roman"/>
          <w:sz w:val="28"/>
          <w:szCs w:val="28"/>
        </w:rPr>
      </w:pPr>
      <w:r w:rsidRPr="005903AF">
        <w:rPr>
          <w:rFonts w:ascii="Times New Roman" w:hAnsi="Times New Roman" w:cs="Times New Roman"/>
          <w:sz w:val="28"/>
          <w:szCs w:val="28"/>
        </w:rPr>
        <w:t xml:space="preserve">Проєкт якості – </w:t>
      </w:r>
      <w:r>
        <w:rPr>
          <w:rFonts w:ascii="Times New Roman" w:hAnsi="Times New Roman" w:cs="Times New Roman"/>
          <w:sz w:val="28"/>
          <w:szCs w:val="28"/>
        </w:rPr>
        <w:t>специфікація способів і засобів системної діяльності із зазначенням ресурсів та того, хто і коли повинен їх застосовувати для досягнення  цілі у сфері якості на локальному рівні.</w:t>
      </w:r>
    </w:p>
    <w:p w:rsidR="000F764D" w:rsidRPr="000F764D" w:rsidRDefault="0057680D" w:rsidP="00470AD0">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Суб</w:t>
      </w:r>
      <w:r w:rsidR="000F764D">
        <w:rPr>
          <w:rFonts w:ascii="Times New Roman" w:hAnsi="Times New Roman" w:cs="Times New Roman"/>
          <w:sz w:val="28"/>
          <w:szCs w:val="28"/>
        </w:rPr>
        <w:t>’</w:t>
      </w:r>
      <w:r>
        <w:rPr>
          <w:rFonts w:ascii="Times New Roman" w:hAnsi="Times New Roman" w:cs="Times New Roman"/>
          <w:sz w:val="28"/>
          <w:szCs w:val="28"/>
        </w:rPr>
        <w:t xml:space="preserve">єкт </w:t>
      </w:r>
      <w:r w:rsidR="000F764D">
        <w:rPr>
          <w:rFonts w:ascii="Times New Roman" w:hAnsi="Times New Roman" w:cs="Times New Roman"/>
          <w:sz w:val="28"/>
          <w:szCs w:val="28"/>
        </w:rPr>
        <w:t xml:space="preserve"> </w:t>
      </w:r>
      <w:r>
        <w:rPr>
          <w:rFonts w:ascii="Times New Roman" w:hAnsi="Times New Roman" w:cs="Times New Roman"/>
          <w:sz w:val="28"/>
          <w:szCs w:val="28"/>
        </w:rPr>
        <w:t xml:space="preserve">освітньої </w:t>
      </w:r>
      <w:r w:rsidR="000F764D">
        <w:rPr>
          <w:rFonts w:ascii="Times New Roman" w:hAnsi="Times New Roman" w:cs="Times New Roman"/>
          <w:sz w:val="28"/>
          <w:szCs w:val="28"/>
        </w:rPr>
        <w:t>діяльності –</w:t>
      </w:r>
      <w:r w:rsidR="00607402">
        <w:rPr>
          <w:rFonts w:ascii="Times New Roman" w:hAnsi="Times New Roman" w:cs="Times New Roman"/>
          <w:sz w:val="28"/>
          <w:szCs w:val="28"/>
        </w:rPr>
        <w:t xml:space="preserve"> </w:t>
      </w:r>
      <w:r w:rsidR="00CB5003">
        <w:rPr>
          <w:rFonts w:ascii="Times New Roman" w:hAnsi="Times New Roman" w:cs="Times New Roman"/>
          <w:sz w:val="28"/>
          <w:szCs w:val="28"/>
        </w:rPr>
        <w:t>юридична особа (заклад освіти,</w:t>
      </w:r>
      <w:r w:rsidR="0011172C">
        <w:rPr>
          <w:rFonts w:ascii="Times New Roman" w:hAnsi="Times New Roman" w:cs="Times New Roman"/>
          <w:sz w:val="28"/>
          <w:szCs w:val="28"/>
        </w:rPr>
        <w:t xml:space="preserve"> </w:t>
      </w:r>
      <w:r w:rsidR="00CB5003">
        <w:rPr>
          <w:rFonts w:ascii="Times New Roman" w:hAnsi="Times New Roman" w:cs="Times New Roman"/>
          <w:sz w:val="28"/>
          <w:szCs w:val="28"/>
        </w:rPr>
        <w:t>підприємство, установа, організація)</w:t>
      </w:r>
      <w:r w:rsidR="00607402">
        <w:rPr>
          <w:rFonts w:ascii="Times New Roman" w:hAnsi="Times New Roman" w:cs="Times New Roman"/>
          <w:sz w:val="28"/>
          <w:szCs w:val="28"/>
        </w:rPr>
        <w:t xml:space="preserve"> або фізична особа-підприємець</w:t>
      </w:r>
      <w:r w:rsidR="00CB5003">
        <w:rPr>
          <w:rFonts w:ascii="Times New Roman" w:hAnsi="Times New Roman" w:cs="Times New Roman"/>
          <w:sz w:val="28"/>
          <w:szCs w:val="28"/>
        </w:rPr>
        <w:t>, що провадять освітню діял</w:t>
      </w:r>
      <w:r w:rsidR="00607402">
        <w:rPr>
          <w:rFonts w:ascii="Times New Roman" w:hAnsi="Times New Roman" w:cs="Times New Roman"/>
          <w:sz w:val="28"/>
          <w:szCs w:val="28"/>
        </w:rPr>
        <w:t>ь</w:t>
      </w:r>
      <w:r w:rsidR="00CB5003">
        <w:rPr>
          <w:rFonts w:ascii="Times New Roman" w:hAnsi="Times New Roman" w:cs="Times New Roman"/>
          <w:sz w:val="28"/>
          <w:szCs w:val="28"/>
        </w:rPr>
        <w:t>ність.</w:t>
      </w:r>
    </w:p>
    <w:p w:rsidR="00A108E5" w:rsidRPr="00A108E5" w:rsidRDefault="00A108E5" w:rsidP="00470AD0">
      <w:pPr>
        <w:pStyle w:val="a3"/>
        <w:numPr>
          <w:ilvl w:val="1"/>
          <w:numId w:val="14"/>
        </w:numPr>
        <w:spacing w:after="0" w:line="360" w:lineRule="auto"/>
        <w:ind w:left="0" w:firstLine="567"/>
        <w:jc w:val="both"/>
        <w:rPr>
          <w:rFonts w:ascii="Times New Roman" w:hAnsi="Times New Roman" w:cs="Times New Roman"/>
          <w:sz w:val="28"/>
          <w:szCs w:val="28"/>
        </w:rPr>
      </w:pPr>
      <w:r w:rsidRPr="00A108E5">
        <w:rPr>
          <w:rFonts w:ascii="Times New Roman" w:hAnsi="Times New Roman" w:cs="Times New Roman"/>
          <w:sz w:val="28"/>
          <w:szCs w:val="28"/>
        </w:rPr>
        <w:t xml:space="preserve">Цілі у сфері якості освіти – внутрішній документ закладу освіти про конкретні цілі у сфері якості освіти стосовно забезпечення вимог до освітнього середовища, освітнього процесу та ВСЗЯО закладу освіти в цілому. Цілі у сфері якості освіти встановлюються на основі політики у сфері якості освіти, і в подальшому конкретизуються в цілях у сфері якості на рівні структурних підрозділів, напрямів діяльності або процесів закладу освіти. Цілі у сфері якості освіти схвалюються педагогічною радою та затверджуються директором закладу освіти. </w:t>
      </w:r>
    </w:p>
    <w:p w:rsidR="00A108E5" w:rsidRDefault="00A108E5" w:rsidP="00A108E5">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Цілі у сфері якості на рівні структурних підрозділів, напрямів діяльності або процесів закладу освіти </w:t>
      </w:r>
      <w:r w:rsidRPr="00A108E5">
        <w:rPr>
          <w:rFonts w:ascii="Times New Roman" w:hAnsi="Times New Roman" w:cs="Times New Roman"/>
          <w:sz w:val="28"/>
          <w:szCs w:val="28"/>
        </w:rPr>
        <w:t xml:space="preserve">– </w:t>
      </w:r>
      <w:r>
        <w:rPr>
          <w:rFonts w:ascii="Times New Roman" w:hAnsi="Times New Roman" w:cs="Times New Roman"/>
          <w:sz w:val="28"/>
          <w:szCs w:val="28"/>
        </w:rPr>
        <w:t>внутрішні</w:t>
      </w:r>
      <w:r w:rsidRPr="00A108E5">
        <w:rPr>
          <w:rFonts w:ascii="Times New Roman" w:hAnsi="Times New Roman" w:cs="Times New Roman"/>
          <w:sz w:val="28"/>
          <w:szCs w:val="28"/>
        </w:rPr>
        <w:t xml:space="preserve"> документ</w:t>
      </w:r>
      <w:r>
        <w:rPr>
          <w:rFonts w:ascii="Times New Roman" w:hAnsi="Times New Roman" w:cs="Times New Roman"/>
          <w:sz w:val="28"/>
          <w:szCs w:val="28"/>
        </w:rPr>
        <w:t>и</w:t>
      </w:r>
      <w:r w:rsidRPr="00A108E5">
        <w:rPr>
          <w:rFonts w:ascii="Times New Roman" w:hAnsi="Times New Roman" w:cs="Times New Roman"/>
          <w:sz w:val="28"/>
          <w:szCs w:val="28"/>
        </w:rPr>
        <w:t xml:space="preserve"> закладу освіти про</w:t>
      </w:r>
      <w:r>
        <w:rPr>
          <w:rFonts w:ascii="Times New Roman" w:hAnsi="Times New Roman" w:cs="Times New Roman"/>
          <w:sz w:val="28"/>
          <w:szCs w:val="28"/>
        </w:rPr>
        <w:t xml:space="preserve"> </w:t>
      </w:r>
      <w:r w:rsidR="009E4B62" w:rsidRPr="00A108E5">
        <w:rPr>
          <w:rFonts w:ascii="Times New Roman" w:hAnsi="Times New Roman" w:cs="Times New Roman"/>
          <w:sz w:val="28"/>
          <w:szCs w:val="28"/>
        </w:rPr>
        <w:t xml:space="preserve"> конкретні цілі у сфері якості</w:t>
      </w:r>
      <w:r w:rsidR="009E4B62">
        <w:rPr>
          <w:rFonts w:ascii="Times New Roman" w:hAnsi="Times New Roman" w:cs="Times New Roman"/>
          <w:sz w:val="28"/>
          <w:szCs w:val="28"/>
        </w:rPr>
        <w:t xml:space="preserve"> на рівні структурних підрозділів, напрямів діяльності або процесів закладу освіти.  Ці документи </w:t>
      </w:r>
      <w:r>
        <w:rPr>
          <w:rFonts w:ascii="Times New Roman" w:hAnsi="Times New Roman" w:cs="Times New Roman"/>
          <w:sz w:val="28"/>
          <w:szCs w:val="28"/>
        </w:rPr>
        <w:t xml:space="preserve"> існують у вигляді рішень методичних рад структурних підрозділів, методичних об’єднань або предметних кафедр, робочих груп або команд проєктів тощо. </w:t>
      </w:r>
    </w:p>
    <w:p w:rsidR="00B73C15" w:rsidRDefault="00B73C15" w:rsidP="00470AD0">
      <w:pPr>
        <w:pStyle w:val="a3"/>
        <w:numPr>
          <w:ilvl w:val="1"/>
          <w:numId w:val="14"/>
        </w:numPr>
        <w:spacing w:after="0" w:line="360" w:lineRule="auto"/>
        <w:ind w:left="0" w:firstLine="567"/>
        <w:jc w:val="both"/>
        <w:rPr>
          <w:rFonts w:ascii="Times New Roman" w:hAnsi="Times New Roman" w:cs="Times New Roman"/>
          <w:sz w:val="28"/>
          <w:szCs w:val="28"/>
        </w:rPr>
      </w:pPr>
      <w:r w:rsidRPr="00A108E5">
        <w:rPr>
          <w:rFonts w:ascii="Times New Roman" w:hAnsi="Times New Roman" w:cs="Times New Roman"/>
          <w:sz w:val="28"/>
          <w:szCs w:val="28"/>
        </w:rPr>
        <w:t>Якість –</w:t>
      </w:r>
      <w:r w:rsidR="00C61F20" w:rsidRPr="00A108E5">
        <w:rPr>
          <w:rFonts w:ascii="Times New Roman" w:hAnsi="Times New Roman" w:cs="Times New Roman"/>
          <w:sz w:val="28"/>
          <w:szCs w:val="28"/>
        </w:rPr>
        <w:t xml:space="preserve"> ступінь, до якого сукупність характеристик об’єкта, задовольняє вимоги.</w:t>
      </w:r>
      <w:r w:rsidR="0084383F" w:rsidRPr="00A108E5">
        <w:rPr>
          <w:rFonts w:ascii="Times New Roman" w:hAnsi="Times New Roman" w:cs="Times New Roman"/>
          <w:sz w:val="28"/>
          <w:szCs w:val="28"/>
        </w:rPr>
        <w:t xml:space="preserve"> </w:t>
      </w:r>
    </w:p>
    <w:p w:rsidR="00B73C15" w:rsidRPr="00C61F20" w:rsidRDefault="00B73C15" w:rsidP="00470AD0">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Якість  освіти</w:t>
      </w:r>
      <w:r w:rsidR="001121ED">
        <w:rPr>
          <w:rFonts w:ascii="Times New Roman" w:hAnsi="Times New Roman" w:cs="Times New Roman"/>
          <w:sz w:val="28"/>
          <w:szCs w:val="28"/>
        </w:rPr>
        <w:t xml:space="preserve"> (освітньої послуги)</w:t>
      </w:r>
      <w:r>
        <w:rPr>
          <w:rFonts w:ascii="Times New Roman" w:hAnsi="Times New Roman" w:cs="Times New Roman"/>
          <w:sz w:val="28"/>
          <w:szCs w:val="28"/>
        </w:rPr>
        <w:t xml:space="preserve"> –</w:t>
      </w:r>
      <w:r w:rsidR="00C61F20" w:rsidRPr="00C61F20">
        <w:rPr>
          <w:rFonts w:ascii="Times New Roman" w:hAnsi="Times New Roman" w:cs="Times New Roman"/>
          <w:sz w:val="28"/>
          <w:szCs w:val="28"/>
        </w:rPr>
        <w:t xml:space="preserve"> </w:t>
      </w:r>
      <w:r w:rsidR="00C61F20">
        <w:rPr>
          <w:rFonts w:ascii="Times New Roman" w:hAnsi="Times New Roman" w:cs="Times New Roman"/>
          <w:sz w:val="28"/>
          <w:szCs w:val="28"/>
        </w:rPr>
        <w:t xml:space="preserve">ступінь, до якого сукупність </w:t>
      </w:r>
      <w:r w:rsidR="00607402">
        <w:rPr>
          <w:rFonts w:ascii="Times New Roman" w:hAnsi="Times New Roman" w:cs="Times New Roman"/>
          <w:sz w:val="28"/>
          <w:szCs w:val="28"/>
        </w:rPr>
        <w:t>характеристик освітньої послуги</w:t>
      </w:r>
      <w:r w:rsidR="00C61F20">
        <w:rPr>
          <w:rFonts w:ascii="Times New Roman" w:hAnsi="Times New Roman" w:cs="Times New Roman"/>
          <w:sz w:val="28"/>
          <w:szCs w:val="28"/>
        </w:rPr>
        <w:t xml:space="preserve"> задовольняє вимоги замовників </w:t>
      </w:r>
      <w:r w:rsidR="00E56FF8">
        <w:rPr>
          <w:rFonts w:ascii="Times New Roman" w:hAnsi="Times New Roman" w:cs="Times New Roman"/>
          <w:sz w:val="28"/>
          <w:szCs w:val="28"/>
        </w:rPr>
        <w:t xml:space="preserve">освітньої </w:t>
      </w:r>
      <w:r w:rsidR="00E56FF8">
        <w:rPr>
          <w:rFonts w:ascii="Times New Roman" w:hAnsi="Times New Roman" w:cs="Times New Roman"/>
          <w:sz w:val="28"/>
          <w:szCs w:val="28"/>
        </w:rPr>
        <w:lastRenderedPageBreak/>
        <w:t xml:space="preserve">послуги </w:t>
      </w:r>
      <w:r w:rsidR="00C61F20">
        <w:rPr>
          <w:rFonts w:ascii="Times New Roman" w:hAnsi="Times New Roman" w:cs="Times New Roman"/>
          <w:sz w:val="28"/>
          <w:szCs w:val="28"/>
        </w:rPr>
        <w:t xml:space="preserve">та очікування зацікавлених сторін. </w:t>
      </w:r>
      <w:r w:rsidR="001121ED">
        <w:rPr>
          <w:rFonts w:ascii="Times New Roman" w:hAnsi="Times New Roman" w:cs="Times New Roman"/>
          <w:sz w:val="28"/>
          <w:szCs w:val="28"/>
        </w:rPr>
        <w:t>Рівень якості освіт</w:t>
      </w:r>
      <w:r w:rsidR="00B77238">
        <w:rPr>
          <w:rFonts w:ascii="Times New Roman" w:hAnsi="Times New Roman" w:cs="Times New Roman"/>
          <w:sz w:val="28"/>
          <w:szCs w:val="28"/>
        </w:rPr>
        <w:t>и (освітньої послуги) може бути, наприклад</w:t>
      </w:r>
      <w:r w:rsidR="00EE0809">
        <w:rPr>
          <w:rFonts w:ascii="Times New Roman" w:hAnsi="Times New Roman" w:cs="Times New Roman"/>
          <w:sz w:val="28"/>
          <w:szCs w:val="28"/>
        </w:rPr>
        <w:t xml:space="preserve">, </w:t>
      </w:r>
      <w:r w:rsidR="001121ED">
        <w:rPr>
          <w:rFonts w:ascii="Times New Roman" w:hAnsi="Times New Roman" w:cs="Times New Roman"/>
          <w:sz w:val="28"/>
          <w:szCs w:val="28"/>
        </w:rPr>
        <w:t>низьким, середнім, достатнім і високим.</w:t>
      </w:r>
    </w:p>
    <w:p w:rsidR="00B73C15" w:rsidRPr="00607402" w:rsidRDefault="00B73C15" w:rsidP="001121ED">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Якість освітньої діяльності –</w:t>
      </w:r>
      <w:r w:rsidR="00C61F20">
        <w:rPr>
          <w:rFonts w:ascii="Times New Roman" w:hAnsi="Times New Roman" w:cs="Times New Roman"/>
          <w:sz w:val="28"/>
          <w:szCs w:val="28"/>
        </w:rPr>
        <w:t xml:space="preserve"> ступінь, до якого сукупність характеристик осві</w:t>
      </w:r>
      <w:r w:rsidR="00E56FF8">
        <w:rPr>
          <w:rFonts w:ascii="Times New Roman" w:hAnsi="Times New Roman" w:cs="Times New Roman"/>
          <w:sz w:val="28"/>
          <w:szCs w:val="28"/>
        </w:rPr>
        <w:t xml:space="preserve">тньої діяльності закладу освіти </w:t>
      </w:r>
      <w:r w:rsidR="00607402">
        <w:rPr>
          <w:rFonts w:ascii="Times New Roman" w:hAnsi="Times New Roman" w:cs="Times New Roman"/>
          <w:sz w:val="28"/>
          <w:szCs w:val="28"/>
        </w:rPr>
        <w:t>відповідає вимогам щодо забезпечення якості</w:t>
      </w:r>
      <w:r w:rsidR="00C61F20">
        <w:rPr>
          <w:rFonts w:ascii="Times New Roman" w:hAnsi="Times New Roman" w:cs="Times New Roman"/>
          <w:sz w:val="28"/>
          <w:szCs w:val="28"/>
        </w:rPr>
        <w:t xml:space="preserve"> освіти.</w:t>
      </w:r>
      <w:r w:rsidR="001121ED" w:rsidRPr="001121ED">
        <w:rPr>
          <w:rFonts w:ascii="Times New Roman" w:hAnsi="Times New Roman" w:cs="Times New Roman"/>
          <w:sz w:val="28"/>
          <w:szCs w:val="28"/>
        </w:rPr>
        <w:t xml:space="preserve"> </w:t>
      </w:r>
      <w:r w:rsidR="001121ED">
        <w:rPr>
          <w:rFonts w:ascii="Times New Roman" w:hAnsi="Times New Roman" w:cs="Times New Roman"/>
          <w:sz w:val="28"/>
          <w:szCs w:val="28"/>
        </w:rPr>
        <w:t>Рівень якості освітньої діяльності  може бути</w:t>
      </w:r>
      <w:r w:rsidR="00B77238">
        <w:rPr>
          <w:rFonts w:ascii="Times New Roman" w:hAnsi="Times New Roman" w:cs="Times New Roman"/>
          <w:sz w:val="28"/>
          <w:szCs w:val="28"/>
        </w:rPr>
        <w:t>, наприклад</w:t>
      </w:r>
      <w:r w:rsidR="00EE0809">
        <w:rPr>
          <w:rFonts w:ascii="Times New Roman" w:hAnsi="Times New Roman" w:cs="Times New Roman"/>
          <w:sz w:val="28"/>
          <w:szCs w:val="28"/>
        </w:rPr>
        <w:t>,</w:t>
      </w:r>
      <w:r w:rsidR="00B77238">
        <w:rPr>
          <w:rFonts w:ascii="Times New Roman" w:hAnsi="Times New Roman" w:cs="Times New Roman"/>
          <w:sz w:val="28"/>
          <w:szCs w:val="28"/>
        </w:rPr>
        <w:t xml:space="preserve"> </w:t>
      </w:r>
      <w:r w:rsidR="001121ED">
        <w:rPr>
          <w:rFonts w:ascii="Times New Roman" w:hAnsi="Times New Roman" w:cs="Times New Roman"/>
          <w:sz w:val="28"/>
          <w:szCs w:val="28"/>
        </w:rPr>
        <w:t xml:space="preserve"> низьким, середнім, достатнім і високим.</w:t>
      </w:r>
    </w:p>
    <w:p w:rsidR="00B709CF" w:rsidRPr="00B709CF" w:rsidRDefault="00B709CF" w:rsidP="00B709CF">
      <w:pPr>
        <w:spacing w:after="0" w:line="360" w:lineRule="auto"/>
        <w:jc w:val="both"/>
        <w:rPr>
          <w:rFonts w:ascii="Times New Roman" w:hAnsi="Times New Roman" w:cs="Times New Roman"/>
          <w:sz w:val="28"/>
          <w:szCs w:val="28"/>
        </w:rPr>
      </w:pPr>
    </w:p>
    <w:p w:rsidR="00174BB5" w:rsidRDefault="00B709CF" w:rsidP="00470AD0">
      <w:pPr>
        <w:pStyle w:val="a3"/>
        <w:numPr>
          <w:ilvl w:val="0"/>
          <w:numId w:val="1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w:t>
      </w:r>
      <w:r w:rsidRPr="00B709CF">
        <w:rPr>
          <w:rFonts w:ascii="Times New Roman" w:hAnsi="Times New Roman" w:cs="Times New Roman"/>
          <w:b/>
          <w:sz w:val="28"/>
          <w:szCs w:val="28"/>
        </w:rPr>
        <w:t>труктура ВСЗЯО</w:t>
      </w:r>
    </w:p>
    <w:p w:rsidR="00E05A43" w:rsidRDefault="00E05A43" w:rsidP="00E05A43">
      <w:pPr>
        <w:pStyle w:val="a3"/>
        <w:spacing w:after="0" w:line="360" w:lineRule="auto"/>
        <w:ind w:left="420"/>
        <w:rPr>
          <w:rFonts w:ascii="Times New Roman" w:hAnsi="Times New Roman" w:cs="Times New Roman"/>
          <w:b/>
          <w:sz w:val="28"/>
          <w:szCs w:val="28"/>
        </w:rPr>
      </w:pPr>
    </w:p>
    <w:p w:rsidR="00D70827" w:rsidRPr="00D70827" w:rsidRDefault="00B709CF" w:rsidP="00D70827">
      <w:pPr>
        <w:pStyle w:val="a3"/>
        <w:numPr>
          <w:ilvl w:val="1"/>
          <w:numId w:val="14"/>
        </w:numPr>
        <w:spacing w:after="0" w:line="360" w:lineRule="auto"/>
        <w:ind w:left="0" w:firstLine="567"/>
        <w:jc w:val="both"/>
        <w:rPr>
          <w:rFonts w:ascii="Times New Roman" w:hAnsi="Times New Roman" w:cs="Times New Roman"/>
          <w:b/>
          <w:sz w:val="28"/>
          <w:szCs w:val="28"/>
        </w:rPr>
      </w:pPr>
      <w:r w:rsidRPr="00E05A43">
        <w:rPr>
          <w:rFonts w:ascii="Times New Roman" w:hAnsi="Times New Roman" w:cs="Times New Roman"/>
          <w:sz w:val="28"/>
          <w:szCs w:val="28"/>
        </w:rPr>
        <w:t>До структури ВСЗЯО</w:t>
      </w:r>
      <w:r w:rsidR="00F34976" w:rsidRPr="00E05A43">
        <w:rPr>
          <w:rFonts w:ascii="Times New Roman" w:hAnsi="Times New Roman" w:cs="Times New Roman"/>
          <w:sz w:val="28"/>
          <w:szCs w:val="28"/>
        </w:rPr>
        <w:t xml:space="preserve"> як системи </w:t>
      </w:r>
      <w:r w:rsidR="00D70827">
        <w:rPr>
          <w:rFonts w:ascii="Times New Roman" w:hAnsi="Times New Roman" w:cs="Times New Roman"/>
          <w:sz w:val="28"/>
          <w:szCs w:val="28"/>
        </w:rPr>
        <w:t>цілеспрямованої діяльності із забезпечення</w:t>
      </w:r>
      <w:r w:rsidR="00F34976" w:rsidRPr="00E05A43">
        <w:rPr>
          <w:rFonts w:ascii="Times New Roman" w:hAnsi="Times New Roman" w:cs="Times New Roman"/>
          <w:sz w:val="28"/>
          <w:szCs w:val="28"/>
        </w:rPr>
        <w:t xml:space="preserve"> якості</w:t>
      </w:r>
      <w:r w:rsidRPr="00E05A43">
        <w:rPr>
          <w:rFonts w:ascii="Times New Roman" w:hAnsi="Times New Roman" w:cs="Times New Roman"/>
          <w:sz w:val="28"/>
          <w:szCs w:val="28"/>
        </w:rPr>
        <w:t xml:space="preserve"> </w:t>
      </w:r>
      <w:r w:rsidR="00D70827">
        <w:rPr>
          <w:rFonts w:ascii="Times New Roman" w:hAnsi="Times New Roman" w:cs="Times New Roman"/>
          <w:sz w:val="28"/>
          <w:szCs w:val="28"/>
        </w:rPr>
        <w:t>осві</w:t>
      </w:r>
      <w:r w:rsidR="004C1497">
        <w:rPr>
          <w:rFonts w:ascii="Times New Roman" w:hAnsi="Times New Roman" w:cs="Times New Roman"/>
          <w:sz w:val="28"/>
          <w:szCs w:val="28"/>
        </w:rPr>
        <w:t xml:space="preserve">ти </w:t>
      </w:r>
      <w:r w:rsidR="00D70827">
        <w:rPr>
          <w:rFonts w:ascii="Times New Roman" w:hAnsi="Times New Roman" w:cs="Times New Roman"/>
          <w:sz w:val="28"/>
          <w:szCs w:val="28"/>
        </w:rPr>
        <w:t xml:space="preserve"> </w:t>
      </w:r>
      <w:r w:rsidR="00932700">
        <w:rPr>
          <w:rFonts w:ascii="Times New Roman" w:hAnsi="Times New Roman" w:cs="Times New Roman"/>
          <w:sz w:val="28"/>
          <w:szCs w:val="28"/>
        </w:rPr>
        <w:t>в закладі освіти</w:t>
      </w:r>
      <w:r w:rsidR="009E4B62">
        <w:rPr>
          <w:rFonts w:ascii="Times New Roman" w:hAnsi="Times New Roman" w:cs="Times New Roman"/>
          <w:sz w:val="28"/>
          <w:szCs w:val="28"/>
        </w:rPr>
        <w:t xml:space="preserve"> </w:t>
      </w:r>
      <w:r w:rsidRPr="00E05A43">
        <w:rPr>
          <w:rFonts w:ascii="Times New Roman" w:hAnsi="Times New Roman" w:cs="Times New Roman"/>
          <w:sz w:val="28"/>
          <w:szCs w:val="28"/>
        </w:rPr>
        <w:t>входять</w:t>
      </w:r>
      <w:r w:rsidR="00D70827">
        <w:rPr>
          <w:rFonts w:ascii="Times New Roman" w:hAnsi="Times New Roman" w:cs="Times New Roman"/>
          <w:sz w:val="28"/>
          <w:szCs w:val="28"/>
        </w:rPr>
        <w:t xml:space="preserve"> такі складники</w:t>
      </w:r>
      <w:r w:rsidR="00523A4D" w:rsidRPr="00E05A43">
        <w:rPr>
          <w:rFonts w:ascii="Times New Roman" w:hAnsi="Times New Roman" w:cs="Times New Roman"/>
          <w:sz w:val="28"/>
          <w:szCs w:val="28"/>
        </w:rPr>
        <w:t xml:space="preserve">: </w:t>
      </w:r>
    </w:p>
    <w:p w:rsidR="00D70827" w:rsidRPr="00D70827" w:rsidRDefault="009E4B62" w:rsidP="009E4B62">
      <w:pPr>
        <w:pStyle w:val="a3"/>
        <w:numPr>
          <w:ilvl w:val="0"/>
          <w:numId w:val="18"/>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п</w:t>
      </w:r>
      <w:r w:rsidR="00B709CF" w:rsidRPr="00D70827">
        <w:rPr>
          <w:rFonts w:ascii="Times New Roman" w:hAnsi="Times New Roman" w:cs="Times New Roman"/>
          <w:sz w:val="28"/>
          <w:szCs w:val="28"/>
        </w:rPr>
        <w:t>олітика</w:t>
      </w:r>
      <w:r w:rsidR="00D70827">
        <w:rPr>
          <w:rFonts w:ascii="Times New Roman" w:hAnsi="Times New Roman" w:cs="Times New Roman"/>
          <w:sz w:val="28"/>
          <w:szCs w:val="28"/>
        </w:rPr>
        <w:t xml:space="preserve"> </w:t>
      </w:r>
      <w:r w:rsidR="00B709CF" w:rsidRPr="00D70827">
        <w:rPr>
          <w:rFonts w:ascii="Times New Roman" w:hAnsi="Times New Roman" w:cs="Times New Roman"/>
          <w:sz w:val="28"/>
          <w:szCs w:val="28"/>
        </w:rPr>
        <w:t xml:space="preserve"> у сфері якос</w:t>
      </w:r>
      <w:r w:rsidR="00F34976" w:rsidRPr="00D70827">
        <w:rPr>
          <w:rFonts w:ascii="Times New Roman" w:hAnsi="Times New Roman" w:cs="Times New Roman"/>
          <w:sz w:val="28"/>
          <w:szCs w:val="28"/>
        </w:rPr>
        <w:t>ті</w:t>
      </w:r>
      <w:r w:rsidR="00D70827">
        <w:rPr>
          <w:rFonts w:ascii="Times New Roman" w:hAnsi="Times New Roman" w:cs="Times New Roman"/>
          <w:sz w:val="28"/>
          <w:szCs w:val="28"/>
        </w:rPr>
        <w:t xml:space="preserve"> освіти</w:t>
      </w:r>
      <w:r w:rsidR="00F34976" w:rsidRPr="00D70827">
        <w:rPr>
          <w:rFonts w:ascii="Times New Roman" w:hAnsi="Times New Roman" w:cs="Times New Roman"/>
          <w:sz w:val="28"/>
          <w:szCs w:val="28"/>
        </w:rPr>
        <w:t xml:space="preserve">; </w:t>
      </w:r>
    </w:p>
    <w:p w:rsidR="00D70827" w:rsidRPr="00D70827" w:rsidRDefault="009E4B62" w:rsidP="009E4B62">
      <w:pPr>
        <w:pStyle w:val="a3"/>
        <w:numPr>
          <w:ilvl w:val="0"/>
          <w:numId w:val="18"/>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ц</w:t>
      </w:r>
      <w:r w:rsidR="00F34976" w:rsidRPr="00D70827">
        <w:rPr>
          <w:rFonts w:ascii="Times New Roman" w:hAnsi="Times New Roman" w:cs="Times New Roman"/>
          <w:sz w:val="28"/>
          <w:szCs w:val="28"/>
        </w:rPr>
        <w:t>ілі у сфері якості</w:t>
      </w:r>
      <w:r w:rsidR="00D70827">
        <w:rPr>
          <w:rFonts w:ascii="Times New Roman" w:hAnsi="Times New Roman" w:cs="Times New Roman"/>
          <w:sz w:val="28"/>
          <w:szCs w:val="28"/>
        </w:rPr>
        <w:t xml:space="preserve"> освіти</w:t>
      </w:r>
      <w:r w:rsidR="00F34976" w:rsidRPr="00D70827">
        <w:rPr>
          <w:rFonts w:ascii="Times New Roman" w:hAnsi="Times New Roman" w:cs="Times New Roman"/>
          <w:sz w:val="28"/>
          <w:szCs w:val="28"/>
        </w:rPr>
        <w:t xml:space="preserve">; </w:t>
      </w:r>
    </w:p>
    <w:p w:rsidR="00D70827" w:rsidRPr="00D70827" w:rsidRDefault="009E4B62" w:rsidP="009E4B62">
      <w:pPr>
        <w:pStyle w:val="a3"/>
        <w:numPr>
          <w:ilvl w:val="0"/>
          <w:numId w:val="18"/>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ц</w:t>
      </w:r>
      <w:r w:rsidR="00F34976" w:rsidRPr="00D70827">
        <w:rPr>
          <w:rFonts w:ascii="Times New Roman" w:hAnsi="Times New Roman" w:cs="Times New Roman"/>
          <w:sz w:val="28"/>
          <w:szCs w:val="28"/>
        </w:rPr>
        <w:t>ілі</w:t>
      </w:r>
      <w:r w:rsidR="00B709CF" w:rsidRPr="00D70827">
        <w:rPr>
          <w:rFonts w:ascii="Times New Roman" w:hAnsi="Times New Roman" w:cs="Times New Roman"/>
          <w:sz w:val="28"/>
          <w:szCs w:val="28"/>
        </w:rPr>
        <w:t xml:space="preserve"> </w:t>
      </w:r>
      <w:r w:rsidR="00523A4D" w:rsidRPr="00D70827">
        <w:rPr>
          <w:rFonts w:ascii="Times New Roman" w:hAnsi="Times New Roman" w:cs="Times New Roman"/>
          <w:sz w:val="28"/>
          <w:szCs w:val="28"/>
        </w:rPr>
        <w:t xml:space="preserve">у сфері якості на рівні </w:t>
      </w:r>
      <w:r w:rsidR="00D70827">
        <w:rPr>
          <w:rFonts w:ascii="Times New Roman" w:hAnsi="Times New Roman" w:cs="Times New Roman"/>
          <w:sz w:val="28"/>
          <w:szCs w:val="28"/>
        </w:rPr>
        <w:t xml:space="preserve"> структурних підрозділів, напрямів діяльності та процесів закладу освіти</w:t>
      </w:r>
      <w:r w:rsidR="00F34976" w:rsidRPr="00D70827">
        <w:rPr>
          <w:rFonts w:ascii="Times New Roman" w:hAnsi="Times New Roman" w:cs="Times New Roman"/>
          <w:sz w:val="28"/>
          <w:szCs w:val="28"/>
        </w:rPr>
        <w:t>;</w:t>
      </w:r>
      <w:r w:rsidR="00523A4D" w:rsidRPr="00D70827">
        <w:rPr>
          <w:rFonts w:ascii="Times New Roman" w:hAnsi="Times New Roman" w:cs="Times New Roman"/>
          <w:sz w:val="28"/>
          <w:szCs w:val="28"/>
        </w:rPr>
        <w:t xml:space="preserve"> </w:t>
      </w:r>
    </w:p>
    <w:p w:rsidR="004A3501" w:rsidRPr="00BF58AC" w:rsidRDefault="009E4B62" w:rsidP="009E4B62">
      <w:pPr>
        <w:pStyle w:val="a3"/>
        <w:numPr>
          <w:ilvl w:val="0"/>
          <w:numId w:val="18"/>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п</w:t>
      </w:r>
      <w:r w:rsidR="004704BE" w:rsidRPr="00D70827">
        <w:rPr>
          <w:rFonts w:ascii="Times New Roman" w:hAnsi="Times New Roman" w:cs="Times New Roman"/>
          <w:sz w:val="28"/>
          <w:szCs w:val="28"/>
        </w:rPr>
        <w:t>оложення,</w:t>
      </w:r>
      <w:r w:rsidR="004A3501">
        <w:rPr>
          <w:rFonts w:ascii="Times New Roman" w:hAnsi="Times New Roman" w:cs="Times New Roman"/>
          <w:sz w:val="28"/>
          <w:szCs w:val="28"/>
        </w:rPr>
        <w:t xml:space="preserve"> критерії, процедури, способи і</w:t>
      </w:r>
      <w:r w:rsidR="004704BE" w:rsidRPr="00D70827">
        <w:rPr>
          <w:rFonts w:ascii="Times New Roman" w:hAnsi="Times New Roman" w:cs="Times New Roman"/>
          <w:sz w:val="28"/>
          <w:szCs w:val="28"/>
        </w:rPr>
        <w:t xml:space="preserve"> засоби </w:t>
      </w:r>
      <w:r w:rsidR="004A3501">
        <w:rPr>
          <w:rFonts w:ascii="Times New Roman" w:hAnsi="Times New Roman" w:cs="Times New Roman"/>
          <w:sz w:val="28"/>
          <w:szCs w:val="28"/>
        </w:rPr>
        <w:t>діяльності та</w:t>
      </w:r>
      <w:r w:rsidR="00523A4D" w:rsidRPr="00D70827">
        <w:rPr>
          <w:rFonts w:ascii="Times New Roman" w:hAnsi="Times New Roman" w:cs="Times New Roman"/>
          <w:sz w:val="28"/>
          <w:szCs w:val="28"/>
        </w:rPr>
        <w:t xml:space="preserve"> контролю </w:t>
      </w:r>
      <w:r w:rsidR="00F34976" w:rsidRPr="00D70827">
        <w:rPr>
          <w:rFonts w:ascii="Times New Roman" w:hAnsi="Times New Roman" w:cs="Times New Roman"/>
          <w:sz w:val="28"/>
          <w:szCs w:val="28"/>
        </w:rPr>
        <w:t>(аудиту, моніторингу тощо) у сфері якості;</w:t>
      </w:r>
      <w:r w:rsidR="00523A4D" w:rsidRPr="00D70827">
        <w:rPr>
          <w:rFonts w:ascii="Times New Roman" w:hAnsi="Times New Roman" w:cs="Times New Roman"/>
          <w:sz w:val="28"/>
          <w:szCs w:val="28"/>
        </w:rPr>
        <w:t xml:space="preserve"> </w:t>
      </w:r>
    </w:p>
    <w:p w:rsidR="00BF58AC" w:rsidRPr="00BF58AC" w:rsidRDefault="00BF58AC" w:rsidP="00BF58AC">
      <w:pPr>
        <w:pStyle w:val="a3"/>
        <w:numPr>
          <w:ilvl w:val="0"/>
          <w:numId w:val="18"/>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п</w:t>
      </w:r>
      <w:r w:rsidRPr="00D70827">
        <w:rPr>
          <w:rFonts w:ascii="Times New Roman" w:hAnsi="Times New Roman" w:cs="Times New Roman"/>
          <w:sz w:val="28"/>
          <w:szCs w:val="28"/>
        </w:rPr>
        <w:t>роцеси досягнення цілей у сфері  я</w:t>
      </w:r>
      <w:r>
        <w:rPr>
          <w:rFonts w:ascii="Times New Roman" w:hAnsi="Times New Roman" w:cs="Times New Roman"/>
          <w:sz w:val="28"/>
          <w:szCs w:val="28"/>
        </w:rPr>
        <w:t>кості</w:t>
      </w:r>
      <w:r w:rsidRPr="00D70827">
        <w:rPr>
          <w:rFonts w:ascii="Times New Roman" w:hAnsi="Times New Roman" w:cs="Times New Roman"/>
          <w:sz w:val="28"/>
          <w:szCs w:val="28"/>
        </w:rPr>
        <w:t xml:space="preserve">; </w:t>
      </w:r>
    </w:p>
    <w:p w:rsidR="00B709CF" w:rsidRPr="00D70827" w:rsidRDefault="009E4B62" w:rsidP="009E4B62">
      <w:pPr>
        <w:pStyle w:val="a3"/>
        <w:numPr>
          <w:ilvl w:val="0"/>
          <w:numId w:val="18"/>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р</w:t>
      </w:r>
      <w:r w:rsidR="00523A4D" w:rsidRPr="00D70827">
        <w:rPr>
          <w:rFonts w:ascii="Times New Roman" w:hAnsi="Times New Roman" w:cs="Times New Roman"/>
          <w:sz w:val="28"/>
          <w:szCs w:val="28"/>
        </w:rPr>
        <w:t xml:space="preserve">езультати </w:t>
      </w:r>
      <w:r w:rsidR="00F34976" w:rsidRPr="00D70827">
        <w:rPr>
          <w:rFonts w:ascii="Times New Roman" w:hAnsi="Times New Roman" w:cs="Times New Roman"/>
          <w:sz w:val="28"/>
          <w:szCs w:val="28"/>
        </w:rPr>
        <w:t xml:space="preserve">процесів </w:t>
      </w:r>
      <w:r w:rsidR="004A3501">
        <w:rPr>
          <w:rFonts w:ascii="Times New Roman" w:hAnsi="Times New Roman" w:cs="Times New Roman"/>
          <w:sz w:val="28"/>
          <w:szCs w:val="28"/>
        </w:rPr>
        <w:t xml:space="preserve">досягнення цілей </w:t>
      </w:r>
      <w:r w:rsidR="00523A4D" w:rsidRPr="00D70827">
        <w:rPr>
          <w:rFonts w:ascii="Times New Roman" w:hAnsi="Times New Roman" w:cs="Times New Roman"/>
          <w:sz w:val="28"/>
          <w:szCs w:val="28"/>
        </w:rPr>
        <w:t>у сфері якості</w:t>
      </w:r>
      <w:r w:rsidR="00F34976" w:rsidRPr="00D70827">
        <w:rPr>
          <w:rFonts w:ascii="Times New Roman" w:hAnsi="Times New Roman" w:cs="Times New Roman"/>
          <w:sz w:val="28"/>
          <w:szCs w:val="28"/>
        </w:rPr>
        <w:t>.</w:t>
      </w:r>
    </w:p>
    <w:p w:rsidR="00851148" w:rsidRPr="00676DF8" w:rsidRDefault="00851148" w:rsidP="00470AD0">
      <w:pPr>
        <w:pStyle w:val="a3"/>
        <w:numPr>
          <w:ilvl w:val="1"/>
          <w:numId w:val="14"/>
        </w:numPr>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До складу ВСЗЯО </w:t>
      </w:r>
      <w:r w:rsidR="00676DF8">
        <w:rPr>
          <w:rFonts w:ascii="Times New Roman" w:hAnsi="Times New Roman" w:cs="Times New Roman"/>
          <w:sz w:val="28"/>
          <w:szCs w:val="28"/>
        </w:rPr>
        <w:t xml:space="preserve">також </w:t>
      </w:r>
      <w:r w:rsidR="004A3501">
        <w:rPr>
          <w:rFonts w:ascii="Times New Roman" w:hAnsi="Times New Roman" w:cs="Times New Roman"/>
          <w:sz w:val="28"/>
          <w:szCs w:val="28"/>
        </w:rPr>
        <w:t>можуть входити</w:t>
      </w:r>
      <w:r w:rsidR="00676DF8">
        <w:rPr>
          <w:rFonts w:ascii="Times New Roman" w:hAnsi="Times New Roman" w:cs="Times New Roman"/>
          <w:sz w:val="28"/>
          <w:szCs w:val="28"/>
        </w:rPr>
        <w:t xml:space="preserve"> </w:t>
      </w:r>
      <w:r>
        <w:rPr>
          <w:rFonts w:ascii="Times New Roman" w:hAnsi="Times New Roman" w:cs="Times New Roman"/>
          <w:sz w:val="28"/>
          <w:szCs w:val="28"/>
        </w:rPr>
        <w:t xml:space="preserve"> </w:t>
      </w:r>
      <w:r w:rsidR="00676DF8">
        <w:rPr>
          <w:rFonts w:ascii="Times New Roman" w:hAnsi="Times New Roman" w:cs="Times New Roman"/>
          <w:sz w:val="28"/>
          <w:szCs w:val="28"/>
        </w:rPr>
        <w:t xml:space="preserve">спеціально </w:t>
      </w:r>
      <w:r w:rsidR="00932700">
        <w:rPr>
          <w:rFonts w:ascii="Times New Roman" w:hAnsi="Times New Roman" w:cs="Times New Roman"/>
          <w:sz w:val="28"/>
          <w:szCs w:val="28"/>
        </w:rPr>
        <w:t xml:space="preserve"> розроблені й затверджені в у</w:t>
      </w:r>
      <w:r>
        <w:rPr>
          <w:rFonts w:ascii="Times New Roman" w:hAnsi="Times New Roman" w:cs="Times New Roman"/>
          <w:sz w:val="28"/>
          <w:szCs w:val="28"/>
        </w:rPr>
        <w:t xml:space="preserve">становленому порядку внутрішні документи </w:t>
      </w:r>
      <w:r w:rsidR="004A3501">
        <w:rPr>
          <w:rFonts w:ascii="Times New Roman" w:hAnsi="Times New Roman" w:cs="Times New Roman"/>
          <w:sz w:val="28"/>
          <w:szCs w:val="28"/>
        </w:rPr>
        <w:t>закладу освіти</w:t>
      </w:r>
      <w:r>
        <w:rPr>
          <w:rFonts w:ascii="Times New Roman" w:hAnsi="Times New Roman" w:cs="Times New Roman"/>
          <w:sz w:val="28"/>
          <w:szCs w:val="28"/>
        </w:rPr>
        <w:t>, зокрема  система та механізми забезпечення академічної доброчесності, оприлюднені критерії, правила і процедури оцінювання</w:t>
      </w:r>
      <w:r w:rsidR="004A3501">
        <w:rPr>
          <w:rFonts w:ascii="Times New Roman" w:hAnsi="Times New Roman" w:cs="Times New Roman"/>
          <w:sz w:val="28"/>
          <w:szCs w:val="28"/>
        </w:rPr>
        <w:t xml:space="preserve"> здобувачів освіти </w:t>
      </w:r>
      <w:r w:rsidR="00676DF8">
        <w:rPr>
          <w:rFonts w:ascii="Times New Roman" w:hAnsi="Times New Roman" w:cs="Times New Roman"/>
          <w:sz w:val="28"/>
          <w:szCs w:val="28"/>
        </w:rPr>
        <w:t>тощо.</w:t>
      </w:r>
      <w:r>
        <w:rPr>
          <w:rFonts w:ascii="Times New Roman" w:hAnsi="Times New Roman" w:cs="Times New Roman"/>
          <w:sz w:val="28"/>
          <w:szCs w:val="28"/>
        </w:rPr>
        <w:t xml:space="preserve"> </w:t>
      </w:r>
    </w:p>
    <w:p w:rsidR="004704BE" w:rsidRPr="004704BE" w:rsidRDefault="004704BE" w:rsidP="004704BE">
      <w:pPr>
        <w:spacing w:after="0" w:line="360" w:lineRule="auto"/>
        <w:jc w:val="both"/>
        <w:rPr>
          <w:rFonts w:ascii="Times New Roman" w:hAnsi="Times New Roman" w:cs="Times New Roman"/>
          <w:b/>
          <w:sz w:val="28"/>
          <w:szCs w:val="28"/>
        </w:rPr>
      </w:pPr>
    </w:p>
    <w:p w:rsidR="00F34976" w:rsidRDefault="00F34976" w:rsidP="00470AD0">
      <w:pPr>
        <w:pStyle w:val="a3"/>
        <w:numPr>
          <w:ilvl w:val="0"/>
          <w:numId w:val="14"/>
        </w:numPr>
        <w:spacing w:after="0" w:line="360" w:lineRule="auto"/>
        <w:jc w:val="center"/>
        <w:rPr>
          <w:rFonts w:ascii="Times New Roman" w:hAnsi="Times New Roman" w:cs="Times New Roman"/>
          <w:b/>
          <w:sz w:val="28"/>
          <w:szCs w:val="28"/>
        </w:rPr>
      </w:pPr>
      <w:r w:rsidRPr="00F34976">
        <w:rPr>
          <w:rFonts w:ascii="Times New Roman" w:hAnsi="Times New Roman" w:cs="Times New Roman"/>
          <w:b/>
          <w:sz w:val="28"/>
          <w:szCs w:val="28"/>
        </w:rPr>
        <w:t>Організаційно-функціональна структура ВСЗЯО</w:t>
      </w:r>
    </w:p>
    <w:p w:rsidR="00E05A43" w:rsidRPr="00E05A43" w:rsidRDefault="00E05A43" w:rsidP="00E05A43">
      <w:pPr>
        <w:spacing w:after="0" w:line="360" w:lineRule="auto"/>
        <w:jc w:val="center"/>
        <w:rPr>
          <w:rFonts w:ascii="Times New Roman" w:hAnsi="Times New Roman" w:cs="Times New Roman"/>
          <w:b/>
          <w:sz w:val="28"/>
          <w:szCs w:val="28"/>
        </w:rPr>
      </w:pPr>
    </w:p>
    <w:p w:rsidR="00D957C7" w:rsidRDefault="004A3501" w:rsidP="00470AD0">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організації та здійснення цілеспрямованої діяльності із забезпечення якості освіти в закладі освіти </w:t>
      </w:r>
      <w:r w:rsidR="00D957C7">
        <w:rPr>
          <w:rFonts w:ascii="Times New Roman" w:hAnsi="Times New Roman" w:cs="Times New Roman"/>
          <w:sz w:val="28"/>
          <w:szCs w:val="28"/>
        </w:rPr>
        <w:t>виокремлюють організаційно-функціональну структуру</w:t>
      </w:r>
      <w:r w:rsidR="00F34976" w:rsidRPr="00676DF8">
        <w:rPr>
          <w:rFonts w:ascii="Times New Roman" w:hAnsi="Times New Roman" w:cs="Times New Roman"/>
          <w:sz w:val="28"/>
          <w:szCs w:val="28"/>
        </w:rPr>
        <w:t xml:space="preserve"> ВСЗЯО</w:t>
      </w:r>
      <w:r w:rsidR="00D957C7">
        <w:rPr>
          <w:rFonts w:ascii="Times New Roman" w:hAnsi="Times New Roman" w:cs="Times New Roman"/>
          <w:sz w:val="28"/>
          <w:szCs w:val="28"/>
        </w:rPr>
        <w:t xml:space="preserve">, </w:t>
      </w:r>
      <w:r w:rsidR="00F34976" w:rsidRPr="00676DF8">
        <w:rPr>
          <w:rFonts w:ascii="Times New Roman" w:hAnsi="Times New Roman" w:cs="Times New Roman"/>
          <w:sz w:val="28"/>
          <w:szCs w:val="28"/>
        </w:rPr>
        <w:t xml:space="preserve"> </w:t>
      </w:r>
      <w:r w:rsidR="00D957C7">
        <w:rPr>
          <w:rFonts w:ascii="Times New Roman" w:hAnsi="Times New Roman" w:cs="Times New Roman"/>
          <w:sz w:val="28"/>
          <w:szCs w:val="28"/>
        </w:rPr>
        <w:t>до якої входять:</w:t>
      </w:r>
    </w:p>
    <w:p w:rsidR="00D957C7" w:rsidRDefault="009E4B62" w:rsidP="009E4B62">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D957C7">
        <w:rPr>
          <w:rFonts w:ascii="Times New Roman" w:hAnsi="Times New Roman" w:cs="Times New Roman"/>
          <w:sz w:val="28"/>
          <w:szCs w:val="28"/>
        </w:rPr>
        <w:t>иректор закладу освіти;</w:t>
      </w:r>
    </w:p>
    <w:p w:rsidR="00D957C7" w:rsidRDefault="009E4B62" w:rsidP="009E4B62">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w:t>
      </w:r>
      <w:r w:rsidR="007E7266" w:rsidRPr="00D957C7">
        <w:rPr>
          <w:rFonts w:ascii="Times New Roman" w:hAnsi="Times New Roman" w:cs="Times New Roman"/>
          <w:sz w:val="28"/>
          <w:szCs w:val="28"/>
        </w:rPr>
        <w:t xml:space="preserve">ідповідальна особа </w:t>
      </w:r>
      <w:r w:rsidR="00DC1317">
        <w:rPr>
          <w:rFonts w:ascii="Times New Roman" w:hAnsi="Times New Roman" w:cs="Times New Roman"/>
          <w:sz w:val="28"/>
          <w:szCs w:val="28"/>
        </w:rPr>
        <w:t>і</w:t>
      </w:r>
      <w:r w:rsidR="00D0701E" w:rsidRPr="00D957C7">
        <w:rPr>
          <w:rFonts w:ascii="Times New Roman" w:hAnsi="Times New Roman" w:cs="Times New Roman"/>
          <w:sz w:val="28"/>
          <w:szCs w:val="28"/>
        </w:rPr>
        <w:t>з</w:t>
      </w:r>
      <w:r w:rsidR="00DC1317">
        <w:rPr>
          <w:rFonts w:ascii="Times New Roman" w:hAnsi="Times New Roman" w:cs="Times New Roman"/>
          <w:sz w:val="28"/>
          <w:szCs w:val="28"/>
        </w:rPr>
        <w:t xml:space="preserve"> забезпечення якості освітньої діяльності і </w:t>
      </w:r>
      <w:r w:rsidR="00D0701E" w:rsidRPr="00D957C7">
        <w:rPr>
          <w:rFonts w:ascii="Times New Roman" w:hAnsi="Times New Roman" w:cs="Times New Roman"/>
          <w:sz w:val="28"/>
          <w:szCs w:val="28"/>
        </w:rPr>
        <w:t xml:space="preserve"> якості освіти</w:t>
      </w:r>
      <w:r w:rsidR="00D957C7">
        <w:rPr>
          <w:rFonts w:ascii="Times New Roman" w:hAnsi="Times New Roman" w:cs="Times New Roman"/>
          <w:sz w:val="28"/>
          <w:szCs w:val="28"/>
        </w:rPr>
        <w:t>;</w:t>
      </w:r>
      <w:r w:rsidR="007E7266" w:rsidRPr="00D957C7">
        <w:rPr>
          <w:rFonts w:ascii="Times New Roman" w:hAnsi="Times New Roman" w:cs="Times New Roman"/>
          <w:sz w:val="28"/>
          <w:szCs w:val="28"/>
        </w:rPr>
        <w:t xml:space="preserve">  </w:t>
      </w:r>
    </w:p>
    <w:p w:rsidR="00D957C7" w:rsidRDefault="009E4B62" w:rsidP="009E4B62">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D957C7">
        <w:rPr>
          <w:rFonts w:ascii="Times New Roman" w:hAnsi="Times New Roman" w:cs="Times New Roman"/>
          <w:sz w:val="28"/>
          <w:szCs w:val="28"/>
        </w:rPr>
        <w:t>ідповідальні особи і к</w:t>
      </w:r>
      <w:r w:rsidR="007E7266" w:rsidRPr="00D957C7">
        <w:rPr>
          <w:rFonts w:ascii="Times New Roman" w:hAnsi="Times New Roman" w:cs="Times New Roman"/>
          <w:sz w:val="28"/>
          <w:szCs w:val="28"/>
        </w:rPr>
        <w:t xml:space="preserve">ерівники </w:t>
      </w:r>
      <w:r w:rsidR="00D957C7">
        <w:rPr>
          <w:rFonts w:ascii="Times New Roman" w:hAnsi="Times New Roman" w:cs="Times New Roman"/>
          <w:sz w:val="28"/>
          <w:szCs w:val="28"/>
        </w:rPr>
        <w:t xml:space="preserve">структурних </w:t>
      </w:r>
      <w:r w:rsidR="00E900B2" w:rsidRPr="00D957C7">
        <w:rPr>
          <w:rFonts w:ascii="Times New Roman" w:hAnsi="Times New Roman" w:cs="Times New Roman"/>
          <w:sz w:val="28"/>
          <w:szCs w:val="28"/>
        </w:rPr>
        <w:t>пі</w:t>
      </w:r>
      <w:r w:rsidR="00060A40" w:rsidRPr="00D957C7">
        <w:rPr>
          <w:rFonts w:ascii="Times New Roman" w:hAnsi="Times New Roman" w:cs="Times New Roman"/>
          <w:sz w:val="28"/>
          <w:szCs w:val="28"/>
        </w:rPr>
        <w:t>дрозділів</w:t>
      </w:r>
      <w:r w:rsidR="00D957C7">
        <w:rPr>
          <w:rFonts w:ascii="Times New Roman" w:hAnsi="Times New Roman" w:cs="Times New Roman"/>
          <w:sz w:val="28"/>
          <w:szCs w:val="28"/>
        </w:rPr>
        <w:t>, напрямів діяльності та процесів закладу освіти;</w:t>
      </w:r>
      <w:r w:rsidR="00E900B2" w:rsidRPr="00D957C7">
        <w:rPr>
          <w:rFonts w:ascii="Times New Roman" w:hAnsi="Times New Roman" w:cs="Times New Roman"/>
          <w:sz w:val="28"/>
          <w:szCs w:val="28"/>
        </w:rPr>
        <w:t xml:space="preserve"> </w:t>
      </w:r>
    </w:p>
    <w:p w:rsidR="00D957C7" w:rsidRDefault="009E4B62" w:rsidP="009E4B62">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060A40" w:rsidRPr="00D957C7">
        <w:rPr>
          <w:rFonts w:ascii="Times New Roman" w:hAnsi="Times New Roman" w:cs="Times New Roman"/>
          <w:sz w:val="28"/>
          <w:szCs w:val="28"/>
        </w:rPr>
        <w:t xml:space="preserve">ерівники </w:t>
      </w:r>
      <w:r w:rsidR="007E7266" w:rsidRPr="00D957C7">
        <w:rPr>
          <w:rFonts w:ascii="Times New Roman" w:hAnsi="Times New Roman" w:cs="Times New Roman"/>
          <w:sz w:val="28"/>
          <w:szCs w:val="28"/>
        </w:rPr>
        <w:t xml:space="preserve">процесів </w:t>
      </w:r>
      <w:r w:rsidR="00D957C7">
        <w:rPr>
          <w:rFonts w:ascii="Times New Roman" w:hAnsi="Times New Roman" w:cs="Times New Roman"/>
          <w:sz w:val="28"/>
          <w:szCs w:val="28"/>
        </w:rPr>
        <w:t xml:space="preserve">досягнення цілей </w:t>
      </w:r>
      <w:r w:rsidR="007E7266" w:rsidRPr="00D957C7">
        <w:rPr>
          <w:rFonts w:ascii="Times New Roman" w:hAnsi="Times New Roman" w:cs="Times New Roman"/>
          <w:sz w:val="28"/>
          <w:szCs w:val="28"/>
        </w:rPr>
        <w:t>у сфері  якості</w:t>
      </w:r>
      <w:r w:rsidR="006B3DB6" w:rsidRPr="00D957C7">
        <w:rPr>
          <w:rFonts w:ascii="Times New Roman" w:hAnsi="Times New Roman" w:cs="Times New Roman"/>
          <w:sz w:val="28"/>
          <w:szCs w:val="28"/>
        </w:rPr>
        <w:t>;</w:t>
      </w:r>
      <w:r w:rsidR="007E7266" w:rsidRPr="00D957C7">
        <w:rPr>
          <w:rFonts w:ascii="Times New Roman" w:hAnsi="Times New Roman" w:cs="Times New Roman"/>
          <w:sz w:val="28"/>
          <w:szCs w:val="28"/>
        </w:rPr>
        <w:t xml:space="preserve"> </w:t>
      </w:r>
    </w:p>
    <w:p w:rsidR="00D0701E" w:rsidRPr="00D957C7" w:rsidRDefault="009E4B62" w:rsidP="009E4B62">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007E7266" w:rsidRPr="00D957C7">
        <w:rPr>
          <w:rFonts w:ascii="Times New Roman" w:hAnsi="Times New Roman" w:cs="Times New Roman"/>
          <w:sz w:val="28"/>
          <w:szCs w:val="28"/>
        </w:rPr>
        <w:t xml:space="preserve">рупи якості або об’єднання працівників (творчі групи, методичні об’єднання, </w:t>
      </w:r>
      <w:r w:rsidR="00DC1317">
        <w:rPr>
          <w:rFonts w:ascii="Times New Roman" w:hAnsi="Times New Roman" w:cs="Times New Roman"/>
          <w:sz w:val="28"/>
          <w:szCs w:val="28"/>
        </w:rPr>
        <w:t xml:space="preserve">предметні </w:t>
      </w:r>
      <w:r w:rsidR="007E7266" w:rsidRPr="00D957C7">
        <w:rPr>
          <w:rFonts w:ascii="Times New Roman" w:hAnsi="Times New Roman" w:cs="Times New Roman"/>
          <w:sz w:val="28"/>
          <w:szCs w:val="28"/>
        </w:rPr>
        <w:t xml:space="preserve">кафедри, групи/команди проєктів якості тощо), які забезпечують реалізацію процесів </w:t>
      </w:r>
      <w:r w:rsidR="00D957C7">
        <w:rPr>
          <w:rFonts w:ascii="Times New Roman" w:hAnsi="Times New Roman" w:cs="Times New Roman"/>
          <w:sz w:val="28"/>
          <w:szCs w:val="28"/>
        </w:rPr>
        <w:t xml:space="preserve">досягнення цілей </w:t>
      </w:r>
      <w:r w:rsidR="007E7266" w:rsidRPr="00D957C7">
        <w:rPr>
          <w:rFonts w:ascii="Times New Roman" w:hAnsi="Times New Roman" w:cs="Times New Roman"/>
          <w:sz w:val="28"/>
          <w:szCs w:val="28"/>
        </w:rPr>
        <w:t xml:space="preserve">у сфері якості на рівні закладу освіти </w:t>
      </w:r>
      <w:r w:rsidR="00D957C7">
        <w:rPr>
          <w:rFonts w:ascii="Times New Roman" w:hAnsi="Times New Roman" w:cs="Times New Roman"/>
          <w:sz w:val="28"/>
          <w:szCs w:val="28"/>
        </w:rPr>
        <w:t xml:space="preserve">в цілому </w:t>
      </w:r>
      <w:r w:rsidR="00932700">
        <w:rPr>
          <w:rFonts w:ascii="Times New Roman" w:hAnsi="Times New Roman" w:cs="Times New Roman"/>
          <w:sz w:val="28"/>
          <w:szCs w:val="28"/>
        </w:rPr>
        <w:t>та/або визначених</w:t>
      </w:r>
      <w:r w:rsidR="007E7266" w:rsidRPr="00D957C7">
        <w:rPr>
          <w:rFonts w:ascii="Times New Roman" w:hAnsi="Times New Roman" w:cs="Times New Roman"/>
          <w:sz w:val="28"/>
          <w:szCs w:val="28"/>
        </w:rPr>
        <w:t xml:space="preserve"> компонентів</w:t>
      </w:r>
      <w:r w:rsidR="00DC1317">
        <w:rPr>
          <w:rFonts w:ascii="Times New Roman" w:hAnsi="Times New Roman" w:cs="Times New Roman"/>
          <w:sz w:val="28"/>
          <w:szCs w:val="28"/>
        </w:rPr>
        <w:t xml:space="preserve"> (аспектів</w:t>
      </w:r>
      <w:r w:rsidR="00ED5BB2">
        <w:rPr>
          <w:rFonts w:ascii="Times New Roman" w:hAnsi="Times New Roman" w:cs="Times New Roman"/>
          <w:sz w:val="28"/>
          <w:szCs w:val="28"/>
        </w:rPr>
        <w:t xml:space="preserve"> або </w:t>
      </w:r>
      <w:r w:rsidR="00932700">
        <w:rPr>
          <w:rFonts w:ascii="Times New Roman" w:hAnsi="Times New Roman" w:cs="Times New Roman"/>
          <w:sz w:val="28"/>
          <w:szCs w:val="28"/>
        </w:rPr>
        <w:t>процесів</w:t>
      </w:r>
      <w:r w:rsidR="00DC1317">
        <w:rPr>
          <w:rFonts w:ascii="Times New Roman" w:hAnsi="Times New Roman" w:cs="Times New Roman"/>
          <w:sz w:val="28"/>
          <w:szCs w:val="28"/>
        </w:rPr>
        <w:t>)</w:t>
      </w:r>
      <w:r w:rsidR="007E7266" w:rsidRPr="00D957C7">
        <w:rPr>
          <w:rFonts w:ascii="Times New Roman" w:hAnsi="Times New Roman" w:cs="Times New Roman"/>
          <w:sz w:val="28"/>
          <w:szCs w:val="28"/>
        </w:rPr>
        <w:t xml:space="preserve"> освітнього середовища, освітньо</w:t>
      </w:r>
      <w:r w:rsidR="00D0701E" w:rsidRPr="00D957C7">
        <w:rPr>
          <w:rFonts w:ascii="Times New Roman" w:hAnsi="Times New Roman" w:cs="Times New Roman"/>
          <w:sz w:val="28"/>
          <w:szCs w:val="28"/>
        </w:rPr>
        <w:t xml:space="preserve">го процесу і </w:t>
      </w:r>
      <w:r w:rsidR="007E7266" w:rsidRPr="00D957C7">
        <w:rPr>
          <w:rFonts w:ascii="Times New Roman" w:hAnsi="Times New Roman" w:cs="Times New Roman"/>
          <w:sz w:val="28"/>
          <w:szCs w:val="28"/>
        </w:rPr>
        <w:t xml:space="preserve"> ВСЗЯО</w:t>
      </w:r>
      <w:r w:rsidR="006B3DB6" w:rsidRPr="00D957C7">
        <w:rPr>
          <w:rFonts w:ascii="Times New Roman" w:hAnsi="Times New Roman" w:cs="Times New Roman"/>
          <w:sz w:val="28"/>
          <w:szCs w:val="28"/>
        </w:rPr>
        <w:t>.</w:t>
      </w:r>
    </w:p>
    <w:p w:rsidR="00676DF8" w:rsidRPr="00676DF8" w:rsidRDefault="00676DF8" w:rsidP="00470AD0">
      <w:pPr>
        <w:pStyle w:val="a3"/>
        <w:numPr>
          <w:ilvl w:val="1"/>
          <w:numId w:val="14"/>
        </w:numPr>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Організаційно-функціональна структура ВСЗЯО щорічно затверджується директором закладу освіти до початку нового навчального року</w:t>
      </w:r>
      <w:r w:rsidR="00DC1317">
        <w:rPr>
          <w:rFonts w:ascii="Times New Roman" w:hAnsi="Times New Roman" w:cs="Times New Roman"/>
          <w:sz w:val="28"/>
          <w:szCs w:val="28"/>
        </w:rPr>
        <w:t>.</w:t>
      </w:r>
    </w:p>
    <w:p w:rsidR="00060A40" w:rsidRPr="00060A40" w:rsidRDefault="00060A40" w:rsidP="00DC1317">
      <w:pPr>
        <w:spacing w:after="0" w:line="360" w:lineRule="auto"/>
        <w:jc w:val="both"/>
        <w:rPr>
          <w:rFonts w:ascii="Times New Roman" w:hAnsi="Times New Roman" w:cs="Times New Roman"/>
          <w:b/>
          <w:sz w:val="28"/>
          <w:szCs w:val="28"/>
        </w:rPr>
      </w:pPr>
    </w:p>
    <w:p w:rsidR="00174BB5" w:rsidRDefault="00582BF2" w:rsidP="00470AD0">
      <w:pPr>
        <w:pStyle w:val="a3"/>
        <w:numPr>
          <w:ilvl w:val="0"/>
          <w:numId w:val="1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Урахування п</w:t>
      </w:r>
      <w:r w:rsidR="00174BB5" w:rsidRPr="00174BB5">
        <w:rPr>
          <w:rFonts w:ascii="Times New Roman" w:hAnsi="Times New Roman" w:cs="Times New Roman"/>
          <w:b/>
          <w:sz w:val="28"/>
          <w:szCs w:val="28"/>
        </w:rPr>
        <w:t>о</w:t>
      </w:r>
      <w:r>
        <w:rPr>
          <w:rFonts w:ascii="Times New Roman" w:hAnsi="Times New Roman" w:cs="Times New Roman"/>
          <w:b/>
          <w:sz w:val="28"/>
          <w:szCs w:val="28"/>
        </w:rPr>
        <w:t>треб</w:t>
      </w:r>
      <w:r w:rsidR="00174BB5">
        <w:rPr>
          <w:rFonts w:ascii="Times New Roman" w:hAnsi="Times New Roman" w:cs="Times New Roman"/>
          <w:b/>
          <w:sz w:val="28"/>
          <w:szCs w:val="28"/>
        </w:rPr>
        <w:t xml:space="preserve"> замовників </w:t>
      </w:r>
      <w:r>
        <w:rPr>
          <w:rFonts w:ascii="Times New Roman" w:hAnsi="Times New Roman" w:cs="Times New Roman"/>
          <w:b/>
          <w:sz w:val="28"/>
          <w:szCs w:val="28"/>
        </w:rPr>
        <w:t>освітньої послуги</w:t>
      </w:r>
    </w:p>
    <w:p w:rsidR="00B709CF" w:rsidRPr="00B709CF" w:rsidRDefault="00B709CF" w:rsidP="00B709CF">
      <w:pPr>
        <w:spacing w:after="0" w:line="360" w:lineRule="auto"/>
        <w:rPr>
          <w:rFonts w:ascii="Times New Roman" w:hAnsi="Times New Roman" w:cs="Times New Roman"/>
          <w:b/>
          <w:sz w:val="28"/>
          <w:szCs w:val="28"/>
        </w:rPr>
      </w:pPr>
    </w:p>
    <w:p w:rsidR="00B709CF" w:rsidRPr="00B709CF" w:rsidRDefault="00513CB7" w:rsidP="00470AD0">
      <w:pPr>
        <w:pStyle w:val="a3"/>
        <w:numPr>
          <w:ilvl w:val="1"/>
          <w:numId w:val="14"/>
        </w:numPr>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Орієнтація на замовників освітньої послуги є фундаментальною цінністю освітньої діяльності, зорієнтованої на якість освіти, а о</w:t>
      </w:r>
      <w:r w:rsidR="00B709CF" w:rsidRPr="00B709CF">
        <w:rPr>
          <w:rFonts w:ascii="Times New Roman" w:hAnsi="Times New Roman" w:cs="Times New Roman"/>
          <w:sz w:val="28"/>
          <w:szCs w:val="28"/>
        </w:rPr>
        <w:t>світні потреби учнів та їхніх батьк</w:t>
      </w:r>
      <w:r>
        <w:rPr>
          <w:rFonts w:ascii="Times New Roman" w:hAnsi="Times New Roman" w:cs="Times New Roman"/>
          <w:sz w:val="28"/>
          <w:szCs w:val="28"/>
        </w:rPr>
        <w:t xml:space="preserve">ів або законних представників в освітній послузі </w:t>
      </w:r>
      <w:r w:rsidR="00B709CF" w:rsidRPr="00B709CF">
        <w:rPr>
          <w:rFonts w:ascii="Times New Roman" w:hAnsi="Times New Roman" w:cs="Times New Roman"/>
          <w:sz w:val="28"/>
          <w:szCs w:val="28"/>
        </w:rPr>
        <w:t>вивчаються закладом освіти щорічно</w:t>
      </w:r>
      <w:r w:rsidR="00DC1317">
        <w:rPr>
          <w:rFonts w:ascii="Times New Roman" w:hAnsi="Times New Roman" w:cs="Times New Roman"/>
          <w:sz w:val="28"/>
          <w:szCs w:val="28"/>
        </w:rPr>
        <w:t xml:space="preserve">, що відображається в річному плані роботи закладу освіти, </w:t>
      </w:r>
      <w:r w:rsidR="00B709CF" w:rsidRPr="00B709CF">
        <w:rPr>
          <w:rFonts w:ascii="Times New Roman" w:hAnsi="Times New Roman" w:cs="Times New Roman"/>
          <w:sz w:val="28"/>
          <w:szCs w:val="28"/>
        </w:rPr>
        <w:t xml:space="preserve"> та оформляються у вигляді персонально</w:t>
      </w:r>
      <w:r w:rsidR="00932700">
        <w:rPr>
          <w:rFonts w:ascii="Times New Roman" w:hAnsi="Times New Roman" w:cs="Times New Roman"/>
          <w:sz w:val="28"/>
          <w:szCs w:val="28"/>
        </w:rPr>
        <w:t xml:space="preserve">го </w:t>
      </w:r>
      <w:r w:rsidR="00B709CF" w:rsidRPr="00B709CF">
        <w:rPr>
          <w:rFonts w:ascii="Times New Roman" w:hAnsi="Times New Roman" w:cs="Times New Roman"/>
          <w:sz w:val="28"/>
          <w:szCs w:val="28"/>
        </w:rPr>
        <w:t xml:space="preserve"> освітнього запиту</w:t>
      </w:r>
      <w:r w:rsidR="00932700">
        <w:rPr>
          <w:rFonts w:ascii="Times New Roman" w:hAnsi="Times New Roman" w:cs="Times New Roman"/>
          <w:sz w:val="28"/>
          <w:szCs w:val="28"/>
        </w:rPr>
        <w:t xml:space="preserve"> замовника освітн</w:t>
      </w:r>
      <w:r w:rsidR="00ED5BB2">
        <w:rPr>
          <w:rFonts w:ascii="Times New Roman" w:hAnsi="Times New Roman" w:cs="Times New Roman"/>
          <w:sz w:val="28"/>
          <w:szCs w:val="28"/>
        </w:rPr>
        <w:t>ьої послуги</w:t>
      </w:r>
      <w:r w:rsidR="00B709CF" w:rsidRPr="00B709CF">
        <w:rPr>
          <w:rFonts w:ascii="Times New Roman" w:hAnsi="Times New Roman" w:cs="Times New Roman"/>
          <w:sz w:val="28"/>
          <w:szCs w:val="28"/>
        </w:rPr>
        <w:t>.</w:t>
      </w:r>
    </w:p>
    <w:p w:rsidR="0057680D" w:rsidRPr="00F34976" w:rsidRDefault="0057680D" w:rsidP="00470AD0">
      <w:pPr>
        <w:pStyle w:val="a3"/>
        <w:numPr>
          <w:ilvl w:val="1"/>
          <w:numId w:val="14"/>
        </w:numPr>
        <w:spacing w:after="0" w:line="360" w:lineRule="auto"/>
        <w:ind w:left="0" w:firstLine="567"/>
        <w:jc w:val="both"/>
        <w:rPr>
          <w:rFonts w:ascii="Times New Roman" w:hAnsi="Times New Roman" w:cs="Times New Roman"/>
          <w:sz w:val="28"/>
          <w:szCs w:val="28"/>
        </w:rPr>
      </w:pPr>
      <w:r w:rsidRPr="00F34976">
        <w:rPr>
          <w:rFonts w:ascii="Times New Roman" w:hAnsi="Times New Roman" w:cs="Times New Roman"/>
          <w:sz w:val="28"/>
          <w:szCs w:val="28"/>
        </w:rPr>
        <w:t xml:space="preserve">При плануванні роботи  на </w:t>
      </w:r>
      <w:r w:rsidR="00F91318" w:rsidRPr="00F34976">
        <w:rPr>
          <w:rFonts w:ascii="Times New Roman" w:hAnsi="Times New Roman" w:cs="Times New Roman"/>
          <w:sz w:val="28"/>
          <w:szCs w:val="28"/>
        </w:rPr>
        <w:t xml:space="preserve">новий </w:t>
      </w:r>
      <w:r w:rsidRPr="00F34976">
        <w:rPr>
          <w:rFonts w:ascii="Times New Roman" w:hAnsi="Times New Roman" w:cs="Times New Roman"/>
          <w:sz w:val="28"/>
          <w:szCs w:val="28"/>
        </w:rPr>
        <w:t xml:space="preserve">навчальний рік заклад освіти </w:t>
      </w:r>
      <w:r w:rsidR="00F91318" w:rsidRPr="00F34976">
        <w:rPr>
          <w:rFonts w:ascii="Times New Roman" w:hAnsi="Times New Roman" w:cs="Times New Roman"/>
          <w:sz w:val="28"/>
          <w:szCs w:val="28"/>
        </w:rPr>
        <w:t xml:space="preserve">в обов’язковому порядку </w:t>
      </w:r>
      <w:r w:rsidRPr="00F34976">
        <w:rPr>
          <w:rFonts w:ascii="Times New Roman" w:hAnsi="Times New Roman" w:cs="Times New Roman"/>
          <w:sz w:val="28"/>
          <w:szCs w:val="28"/>
        </w:rPr>
        <w:t>враховує персональні освітн</w:t>
      </w:r>
      <w:r w:rsidR="00ED5BB2">
        <w:rPr>
          <w:rFonts w:ascii="Times New Roman" w:hAnsi="Times New Roman" w:cs="Times New Roman"/>
          <w:sz w:val="28"/>
          <w:szCs w:val="28"/>
        </w:rPr>
        <w:t>і</w:t>
      </w:r>
      <w:r w:rsidR="00EE0809">
        <w:rPr>
          <w:rFonts w:ascii="Times New Roman" w:hAnsi="Times New Roman" w:cs="Times New Roman"/>
          <w:sz w:val="28"/>
          <w:szCs w:val="28"/>
        </w:rPr>
        <w:t xml:space="preserve"> запити</w:t>
      </w:r>
      <w:r w:rsidR="00ED5BB2">
        <w:rPr>
          <w:rFonts w:ascii="Times New Roman" w:hAnsi="Times New Roman" w:cs="Times New Roman"/>
          <w:sz w:val="28"/>
          <w:szCs w:val="28"/>
        </w:rPr>
        <w:t xml:space="preserve"> замовників освітньої послуги </w:t>
      </w:r>
      <w:r w:rsidR="00513CB7">
        <w:rPr>
          <w:rFonts w:ascii="Times New Roman" w:hAnsi="Times New Roman" w:cs="Times New Roman"/>
          <w:sz w:val="28"/>
          <w:szCs w:val="28"/>
        </w:rPr>
        <w:t xml:space="preserve"> </w:t>
      </w:r>
      <w:r w:rsidRPr="00F34976">
        <w:rPr>
          <w:rFonts w:ascii="Times New Roman" w:hAnsi="Times New Roman" w:cs="Times New Roman"/>
          <w:sz w:val="28"/>
          <w:szCs w:val="28"/>
        </w:rPr>
        <w:t>і розробляє на їх основі персоніфіковані освітні послуги.</w:t>
      </w:r>
    </w:p>
    <w:p w:rsidR="00872B84" w:rsidRDefault="00872B84" w:rsidP="00470AD0">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Моніторинг задоволеності пе</w:t>
      </w:r>
      <w:r w:rsidR="00ED5BB2">
        <w:rPr>
          <w:rFonts w:ascii="Times New Roman" w:hAnsi="Times New Roman" w:cs="Times New Roman"/>
          <w:sz w:val="28"/>
          <w:szCs w:val="28"/>
        </w:rPr>
        <w:t>рсональних освітніх запитів замовників освітньої послуги</w:t>
      </w:r>
      <w:r>
        <w:rPr>
          <w:rFonts w:ascii="Times New Roman" w:hAnsi="Times New Roman" w:cs="Times New Roman"/>
          <w:sz w:val="28"/>
          <w:szCs w:val="28"/>
        </w:rPr>
        <w:t xml:space="preserve"> здійснюється закладом освіти щорічно, а його результати враховуються в обов’язковому порядку при плануванні роботи на новий навчальний рік.</w:t>
      </w:r>
    </w:p>
    <w:p w:rsidR="00582BF2" w:rsidRPr="00582BF2" w:rsidRDefault="00872B84" w:rsidP="00470AD0">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Освітній запит держави до закладу освіти на освітню послугу із здобування її громадянами загальної середньої освіти існує у вигляді </w:t>
      </w:r>
      <w:r>
        <w:rPr>
          <w:rFonts w:ascii="Times New Roman" w:hAnsi="Times New Roman" w:cs="Times New Roman"/>
          <w:sz w:val="28"/>
          <w:szCs w:val="28"/>
        </w:rPr>
        <w:lastRenderedPageBreak/>
        <w:t>державного стандарту відповідного рівня ос</w:t>
      </w:r>
      <w:r w:rsidR="00582BF2">
        <w:rPr>
          <w:rFonts w:ascii="Times New Roman" w:hAnsi="Times New Roman" w:cs="Times New Roman"/>
          <w:sz w:val="28"/>
          <w:szCs w:val="28"/>
        </w:rPr>
        <w:t xml:space="preserve">віти і </w:t>
      </w:r>
      <w:r>
        <w:rPr>
          <w:rFonts w:ascii="Times New Roman" w:hAnsi="Times New Roman" w:cs="Times New Roman"/>
          <w:sz w:val="28"/>
          <w:szCs w:val="28"/>
        </w:rPr>
        <w:t xml:space="preserve">типових освітніх програм, </w:t>
      </w:r>
      <w:r w:rsidR="00513CB7">
        <w:rPr>
          <w:rFonts w:ascii="Times New Roman" w:hAnsi="Times New Roman" w:cs="Times New Roman"/>
          <w:sz w:val="28"/>
          <w:szCs w:val="28"/>
        </w:rPr>
        <w:t xml:space="preserve">ліцензійних умов тощо та </w:t>
      </w:r>
      <w:r w:rsidR="00582BF2">
        <w:rPr>
          <w:rFonts w:ascii="Times New Roman" w:hAnsi="Times New Roman" w:cs="Times New Roman"/>
          <w:sz w:val="28"/>
          <w:szCs w:val="28"/>
        </w:rPr>
        <w:t xml:space="preserve"> в обов’язковому порядку </w:t>
      </w:r>
      <w:r w:rsidR="00513CB7">
        <w:rPr>
          <w:rFonts w:ascii="Times New Roman" w:hAnsi="Times New Roman" w:cs="Times New Roman"/>
          <w:sz w:val="28"/>
          <w:szCs w:val="28"/>
        </w:rPr>
        <w:t xml:space="preserve">враховується </w:t>
      </w:r>
      <w:r w:rsidR="00582BF2">
        <w:rPr>
          <w:rFonts w:ascii="Times New Roman" w:hAnsi="Times New Roman" w:cs="Times New Roman"/>
          <w:sz w:val="28"/>
          <w:szCs w:val="28"/>
        </w:rPr>
        <w:t>закладом освіт</w:t>
      </w:r>
      <w:r w:rsidR="00513CB7">
        <w:rPr>
          <w:rFonts w:ascii="Times New Roman" w:hAnsi="Times New Roman" w:cs="Times New Roman"/>
          <w:sz w:val="28"/>
          <w:szCs w:val="28"/>
        </w:rPr>
        <w:t xml:space="preserve">и </w:t>
      </w:r>
      <w:r w:rsidR="00DC1317">
        <w:rPr>
          <w:rFonts w:ascii="Times New Roman" w:hAnsi="Times New Roman" w:cs="Times New Roman"/>
          <w:sz w:val="28"/>
          <w:szCs w:val="28"/>
        </w:rPr>
        <w:t xml:space="preserve"> при організації та здійсненні</w:t>
      </w:r>
      <w:r w:rsidR="00513CB7">
        <w:rPr>
          <w:rFonts w:ascii="Times New Roman" w:hAnsi="Times New Roman" w:cs="Times New Roman"/>
          <w:sz w:val="28"/>
          <w:szCs w:val="28"/>
        </w:rPr>
        <w:t xml:space="preserve"> освітньої діяльності</w:t>
      </w:r>
      <w:r w:rsidR="00582BF2">
        <w:rPr>
          <w:rFonts w:ascii="Times New Roman" w:hAnsi="Times New Roman" w:cs="Times New Roman"/>
          <w:sz w:val="28"/>
          <w:szCs w:val="28"/>
        </w:rPr>
        <w:t>.</w:t>
      </w:r>
    </w:p>
    <w:p w:rsidR="00872B84" w:rsidRDefault="00F91D0F" w:rsidP="00470AD0">
      <w:pPr>
        <w:pStyle w:val="a3"/>
        <w:numPr>
          <w:ilvl w:val="1"/>
          <w:numId w:val="14"/>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Вивчення</w:t>
      </w:r>
      <w:r w:rsidR="00582BF2">
        <w:rPr>
          <w:rFonts w:ascii="Times New Roman" w:hAnsi="Times New Roman" w:cs="Times New Roman"/>
          <w:sz w:val="28"/>
          <w:szCs w:val="28"/>
        </w:rPr>
        <w:t xml:space="preserve"> задоволеності освітнього запиту</w:t>
      </w:r>
      <w:r w:rsidR="00582BF2" w:rsidRPr="00582BF2">
        <w:rPr>
          <w:rFonts w:ascii="Times New Roman" w:hAnsi="Times New Roman" w:cs="Times New Roman"/>
          <w:sz w:val="28"/>
          <w:szCs w:val="28"/>
        </w:rPr>
        <w:t xml:space="preserve"> </w:t>
      </w:r>
      <w:r w:rsidR="00582BF2">
        <w:rPr>
          <w:rFonts w:ascii="Times New Roman" w:hAnsi="Times New Roman" w:cs="Times New Roman"/>
          <w:sz w:val="28"/>
          <w:szCs w:val="28"/>
        </w:rPr>
        <w:t>держави до закладу освіти на освітню послугу із здобування її громадянами загальної середньої освіти</w:t>
      </w:r>
      <w:r>
        <w:rPr>
          <w:rFonts w:ascii="Times New Roman" w:hAnsi="Times New Roman" w:cs="Times New Roman"/>
          <w:sz w:val="28"/>
          <w:szCs w:val="28"/>
        </w:rPr>
        <w:t xml:space="preserve"> здійснюється  закладом осв</w:t>
      </w:r>
      <w:r w:rsidR="00ED5BB2">
        <w:rPr>
          <w:rFonts w:ascii="Times New Roman" w:hAnsi="Times New Roman" w:cs="Times New Roman"/>
          <w:sz w:val="28"/>
          <w:szCs w:val="28"/>
        </w:rPr>
        <w:t>іти постійно в у</w:t>
      </w:r>
      <w:r w:rsidR="00867DC8">
        <w:rPr>
          <w:rFonts w:ascii="Times New Roman" w:hAnsi="Times New Roman" w:cs="Times New Roman"/>
          <w:sz w:val="28"/>
          <w:szCs w:val="28"/>
        </w:rPr>
        <w:t>становленому ним порядку, що відображається в річному плані роботи закладу освіти</w:t>
      </w:r>
      <w:r>
        <w:rPr>
          <w:rFonts w:ascii="Times New Roman" w:hAnsi="Times New Roman" w:cs="Times New Roman"/>
          <w:sz w:val="28"/>
          <w:szCs w:val="28"/>
        </w:rPr>
        <w:t>.</w:t>
      </w:r>
    </w:p>
    <w:p w:rsidR="00582BF2" w:rsidRPr="00582BF2" w:rsidRDefault="00582BF2" w:rsidP="00582BF2">
      <w:pPr>
        <w:spacing w:after="0" w:line="360" w:lineRule="auto"/>
        <w:jc w:val="both"/>
        <w:rPr>
          <w:rFonts w:ascii="Times New Roman" w:hAnsi="Times New Roman" w:cs="Times New Roman"/>
          <w:sz w:val="28"/>
          <w:szCs w:val="28"/>
        </w:rPr>
      </w:pPr>
    </w:p>
    <w:p w:rsidR="00582BF2" w:rsidRDefault="00582BF2" w:rsidP="00470AD0">
      <w:pPr>
        <w:pStyle w:val="a3"/>
        <w:numPr>
          <w:ilvl w:val="0"/>
          <w:numId w:val="1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Урахування очікувань зацікавлених сторін</w:t>
      </w:r>
    </w:p>
    <w:p w:rsidR="00E05A43" w:rsidRPr="00E05A43" w:rsidRDefault="00E05A43" w:rsidP="00E05A43">
      <w:pPr>
        <w:spacing w:after="0" w:line="360" w:lineRule="auto"/>
        <w:jc w:val="center"/>
        <w:rPr>
          <w:rFonts w:ascii="Times New Roman" w:hAnsi="Times New Roman" w:cs="Times New Roman"/>
          <w:b/>
          <w:sz w:val="28"/>
          <w:szCs w:val="28"/>
        </w:rPr>
      </w:pPr>
    </w:p>
    <w:p w:rsidR="006B3DB6" w:rsidRDefault="0026690A" w:rsidP="00060A4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60A40">
        <w:rPr>
          <w:rFonts w:ascii="Times New Roman" w:hAnsi="Times New Roman" w:cs="Times New Roman"/>
          <w:sz w:val="28"/>
          <w:szCs w:val="28"/>
        </w:rPr>
        <w:t xml:space="preserve">.1.  </w:t>
      </w:r>
      <w:r w:rsidR="006B3DB6">
        <w:rPr>
          <w:rFonts w:ascii="Times New Roman" w:hAnsi="Times New Roman" w:cs="Times New Roman"/>
          <w:sz w:val="28"/>
          <w:szCs w:val="28"/>
        </w:rPr>
        <w:t xml:space="preserve">Під час </w:t>
      </w:r>
      <w:r w:rsidR="00DC1317">
        <w:rPr>
          <w:rFonts w:ascii="Times New Roman" w:hAnsi="Times New Roman" w:cs="Times New Roman"/>
          <w:sz w:val="28"/>
          <w:szCs w:val="28"/>
        </w:rPr>
        <w:t>планування роботи</w:t>
      </w:r>
      <w:r w:rsidR="006B3DB6">
        <w:rPr>
          <w:rFonts w:ascii="Times New Roman" w:hAnsi="Times New Roman" w:cs="Times New Roman"/>
          <w:sz w:val="28"/>
          <w:szCs w:val="28"/>
        </w:rPr>
        <w:t>, яке завершується розробленням стратегії розвитку закладу освіти, перспективного плану розвитку закладу освіти та річного плану роботи закладу освіти,</w:t>
      </w:r>
      <w:r w:rsidR="00DC1317">
        <w:rPr>
          <w:rFonts w:ascii="Times New Roman" w:hAnsi="Times New Roman" w:cs="Times New Roman"/>
          <w:sz w:val="28"/>
          <w:szCs w:val="28"/>
        </w:rPr>
        <w:t xml:space="preserve"> </w:t>
      </w:r>
      <w:r w:rsidR="006B3DB6">
        <w:rPr>
          <w:rFonts w:ascii="Times New Roman" w:hAnsi="Times New Roman" w:cs="Times New Roman"/>
          <w:sz w:val="28"/>
          <w:szCs w:val="28"/>
        </w:rPr>
        <w:t>створюється реєстр зацікавлених сторін</w:t>
      </w:r>
      <w:r w:rsidR="00EE0809">
        <w:rPr>
          <w:rFonts w:ascii="Times New Roman" w:hAnsi="Times New Roman" w:cs="Times New Roman"/>
          <w:sz w:val="28"/>
          <w:szCs w:val="28"/>
        </w:rPr>
        <w:t>,</w:t>
      </w:r>
      <w:r w:rsidR="006B3DB6">
        <w:rPr>
          <w:rFonts w:ascii="Times New Roman" w:hAnsi="Times New Roman" w:cs="Times New Roman"/>
          <w:sz w:val="28"/>
          <w:szCs w:val="28"/>
        </w:rPr>
        <w:t xml:space="preserve"> в якому відображають актуалізовані очікування всіх </w:t>
      </w:r>
      <w:r w:rsidR="00513CB7">
        <w:rPr>
          <w:rFonts w:ascii="Times New Roman" w:hAnsi="Times New Roman" w:cs="Times New Roman"/>
          <w:sz w:val="28"/>
          <w:szCs w:val="28"/>
        </w:rPr>
        <w:t>зацікавлених сторін.</w:t>
      </w:r>
    </w:p>
    <w:p w:rsidR="006B3DB6" w:rsidRDefault="0026690A" w:rsidP="00060A4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60A40">
        <w:rPr>
          <w:rFonts w:ascii="Times New Roman" w:hAnsi="Times New Roman" w:cs="Times New Roman"/>
          <w:sz w:val="28"/>
          <w:szCs w:val="28"/>
        </w:rPr>
        <w:t xml:space="preserve">.2. </w:t>
      </w:r>
      <w:r w:rsidR="006B3DB6">
        <w:rPr>
          <w:rFonts w:ascii="Times New Roman" w:hAnsi="Times New Roman" w:cs="Times New Roman"/>
          <w:sz w:val="28"/>
          <w:szCs w:val="28"/>
        </w:rPr>
        <w:t xml:space="preserve">Діяльність закладу освіти щодо задоволення </w:t>
      </w:r>
      <w:r w:rsidR="0066360B">
        <w:rPr>
          <w:rFonts w:ascii="Times New Roman" w:hAnsi="Times New Roman" w:cs="Times New Roman"/>
          <w:sz w:val="28"/>
          <w:szCs w:val="28"/>
        </w:rPr>
        <w:t>актуалізованих очікування всіх зацікавлених сторін в обов’язковому порядку відображається в річному плані робо</w:t>
      </w:r>
      <w:r w:rsidR="00ED5BB2">
        <w:rPr>
          <w:rFonts w:ascii="Times New Roman" w:hAnsi="Times New Roman" w:cs="Times New Roman"/>
          <w:sz w:val="28"/>
          <w:szCs w:val="28"/>
        </w:rPr>
        <w:t>ти закладу освіти</w:t>
      </w:r>
      <w:r w:rsidR="0066360B">
        <w:rPr>
          <w:rFonts w:ascii="Times New Roman" w:hAnsi="Times New Roman" w:cs="Times New Roman"/>
          <w:sz w:val="28"/>
          <w:szCs w:val="28"/>
        </w:rPr>
        <w:t>.</w:t>
      </w:r>
    </w:p>
    <w:p w:rsidR="0066360B" w:rsidRDefault="00D6248A" w:rsidP="00060A4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60A40">
        <w:rPr>
          <w:rFonts w:ascii="Times New Roman" w:hAnsi="Times New Roman" w:cs="Times New Roman"/>
          <w:sz w:val="28"/>
          <w:szCs w:val="28"/>
        </w:rPr>
        <w:t xml:space="preserve">.3. </w:t>
      </w:r>
      <w:r w:rsidR="00867DC8">
        <w:rPr>
          <w:rFonts w:ascii="Times New Roman" w:hAnsi="Times New Roman" w:cs="Times New Roman"/>
          <w:sz w:val="28"/>
          <w:szCs w:val="28"/>
        </w:rPr>
        <w:t>Вив</w:t>
      </w:r>
      <w:r w:rsidR="00FD1B40">
        <w:rPr>
          <w:rFonts w:ascii="Times New Roman" w:hAnsi="Times New Roman" w:cs="Times New Roman"/>
          <w:sz w:val="28"/>
          <w:szCs w:val="28"/>
        </w:rPr>
        <w:t>чення рівня задоволеності очікувань зацікавлених сторін здійснюється закладом освіти постійно у визнач</w:t>
      </w:r>
      <w:r w:rsidR="00D070EA">
        <w:rPr>
          <w:rFonts w:ascii="Times New Roman" w:hAnsi="Times New Roman" w:cs="Times New Roman"/>
          <w:sz w:val="28"/>
          <w:szCs w:val="28"/>
        </w:rPr>
        <w:t>еному ним порядку</w:t>
      </w:r>
      <w:r w:rsidR="00867DC8">
        <w:rPr>
          <w:rFonts w:ascii="Times New Roman" w:hAnsi="Times New Roman" w:cs="Times New Roman"/>
          <w:sz w:val="28"/>
          <w:szCs w:val="28"/>
        </w:rPr>
        <w:t>, що відображається в річному плані роботи закладу освіти.</w:t>
      </w:r>
    </w:p>
    <w:p w:rsidR="00E97333" w:rsidRDefault="00E97333" w:rsidP="006B3DB6">
      <w:pPr>
        <w:spacing w:after="0" w:line="360" w:lineRule="auto"/>
        <w:ind w:firstLine="426"/>
        <w:jc w:val="both"/>
        <w:rPr>
          <w:rFonts w:ascii="Times New Roman" w:hAnsi="Times New Roman" w:cs="Times New Roman"/>
          <w:sz w:val="28"/>
          <w:szCs w:val="28"/>
        </w:rPr>
      </w:pPr>
    </w:p>
    <w:p w:rsidR="00E97333" w:rsidRDefault="00E97333" w:rsidP="00470AD0">
      <w:pPr>
        <w:pStyle w:val="a3"/>
        <w:numPr>
          <w:ilvl w:val="0"/>
          <w:numId w:val="14"/>
        </w:numPr>
        <w:spacing w:after="0" w:line="360" w:lineRule="auto"/>
        <w:jc w:val="center"/>
        <w:rPr>
          <w:rFonts w:ascii="Times New Roman" w:hAnsi="Times New Roman" w:cs="Times New Roman"/>
          <w:b/>
          <w:sz w:val="28"/>
          <w:szCs w:val="28"/>
        </w:rPr>
      </w:pPr>
      <w:r w:rsidRPr="00E97333">
        <w:rPr>
          <w:rFonts w:ascii="Times New Roman" w:hAnsi="Times New Roman" w:cs="Times New Roman"/>
          <w:b/>
          <w:sz w:val="28"/>
          <w:szCs w:val="28"/>
        </w:rPr>
        <w:t xml:space="preserve">Процеси </w:t>
      </w:r>
      <w:r w:rsidR="00867DC8">
        <w:rPr>
          <w:rFonts w:ascii="Times New Roman" w:hAnsi="Times New Roman" w:cs="Times New Roman"/>
          <w:b/>
          <w:sz w:val="28"/>
          <w:szCs w:val="28"/>
        </w:rPr>
        <w:t xml:space="preserve">досягнення цілей </w:t>
      </w:r>
      <w:r w:rsidRPr="00E97333">
        <w:rPr>
          <w:rFonts w:ascii="Times New Roman" w:hAnsi="Times New Roman" w:cs="Times New Roman"/>
          <w:b/>
          <w:sz w:val="28"/>
          <w:szCs w:val="28"/>
        </w:rPr>
        <w:t>у сфері якості</w:t>
      </w:r>
    </w:p>
    <w:p w:rsidR="00E05A43" w:rsidRPr="00E05A43" w:rsidRDefault="00E05A43" w:rsidP="00E05A43">
      <w:pPr>
        <w:spacing w:after="0" w:line="360" w:lineRule="auto"/>
        <w:jc w:val="center"/>
        <w:rPr>
          <w:rFonts w:ascii="Times New Roman" w:hAnsi="Times New Roman" w:cs="Times New Roman"/>
          <w:b/>
          <w:sz w:val="28"/>
          <w:szCs w:val="28"/>
        </w:rPr>
      </w:pPr>
    </w:p>
    <w:p w:rsidR="00BB3A46" w:rsidRDefault="00D6248A" w:rsidP="00060A4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060A40">
        <w:rPr>
          <w:rFonts w:ascii="Times New Roman" w:hAnsi="Times New Roman" w:cs="Times New Roman"/>
          <w:sz w:val="28"/>
          <w:szCs w:val="28"/>
        </w:rPr>
        <w:t xml:space="preserve">.1. </w:t>
      </w:r>
      <w:r w:rsidR="00BB3A46">
        <w:rPr>
          <w:rFonts w:ascii="Times New Roman" w:hAnsi="Times New Roman" w:cs="Times New Roman"/>
          <w:sz w:val="28"/>
          <w:szCs w:val="28"/>
        </w:rPr>
        <w:t xml:space="preserve">Процеси </w:t>
      </w:r>
      <w:r w:rsidR="00867DC8">
        <w:rPr>
          <w:rFonts w:ascii="Times New Roman" w:hAnsi="Times New Roman" w:cs="Times New Roman"/>
          <w:sz w:val="28"/>
          <w:szCs w:val="28"/>
        </w:rPr>
        <w:t xml:space="preserve">досягнення цілей </w:t>
      </w:r>
      <w:r w:rsidR="00BB3A46">
        <w:rPr>
          <w:rFonts w:ascii="Times New Roman" w:hAnsi="Times New Roman" w:cs="Times New Roman"/>
          <w:sz w:val="28"/>
          <w:szCs w:val="28"/>
        </w:rPr>
        <w:t xml:space="preserve">у сфері якості здійснюють задля </w:t>
      </w:r>
      <w:r w:rsidR="00021AEF">
        <w:rPr>
          <w:rFonts w:ascii="Times New Roman" w:hAnsi="Times New Roman" w:cs="Times New Roman"/>
          <w:sz w:val="28"/>
          <w:szCs w:val="28"/>
        </w:rPr>
        <w:t xml:space="preserve">досягнення конкретних цілей щодо </w:t>
      </w:r>
      <w:r w:rsidR="00F03C4B">
        <w:rPr>
          <w:rFonts w:ascii="Times New Roman" w:hAnsi="Times New Roman" w:cs="Times New Roman"/>
          <w:sz w:val="28"/>
          <w:szCs w:val="28"/>
        </w:rPr>
        <w:t>задоволення</w:t>
      </w:r>
      <w:r w:rsidR="004C0FF8">
        <w:rPr>
          <w:rFonts w:ascii="Times New Roman" w:hAnsi="Times New Roman" w:cs="Times New Roman"/>
          <w:sz w:val="28"/>
          <w:szCs w:val="28"/>
        </w:rPr>
        <w:t xml:space="preserve"> </w:t>
      </w:r>
      <w:r w:rsidR="00ED5BB2">
        <w:rPr>
          <w:rFonts w:ascii="Times New Roman" w:hAnsi="Times New Roman" w:cs="Times New Roman"/>
          <w:sz w:val="28"/>
          <w:szCs w:val="28"/>
        </w:rPr>
        <w:t xml:space="preserve">персональних </w:t>
      </w:r>
      <w:r w:rsidR="004C0FF8">
        <w:rPr>
          <w:rFonts w:ascii="Times New Roman" w:hAnsi="Times New Roman" w:cs="Times New Roman"/>
          <w:sz w:val="28"/>
          <w:szCs w:val="28"/>
        </w:rPr>
        <w:t>освітніх запитів замовників</w:t>
      </w:r>
      <w:r w:rsidR="00D0701E">
        <w:rPr>
          <w:rFonts w:ascii="Times New Roman" w:hAnsi="Times New Roman" w:cs="Times New Roman"/>
          <w:sz w:val="28"/>
          <w:szCs w:val="28"/>
        </w:rPr>
        <w:t xml:space="preserve"> освітніх послуг</w:t>
      </w:r>
      <w:r w:rsidR="004C0FF8">
        <w:rPr>
          <w:rFonts w:ascii="Times New Roman" w:hAnsi="Times New Roman" w:cs="Times New Roman"/>
          <w:sz w:val="28"/>
          <w:szCs w:val="28"/>
        </w:rPr>
        <w:t xml:space="preserve"> та очікувань зацікавлених сторін, </w:t>
      </w:r>
      <w:r w:rsidR="00201151">
        <w:rPr>
          <w:rFonts w:ascii="Times New Roman" w:hAnsi="Times New Roman" w:cs="Times New Roman"/>
          <w:sz w:val="28"/>
          <w:szCs w:val="28"/>
        </w:rPr>
        <w:t xml:space="preserve">приведення </w:t>
      </w:r>
      <w:r w:rsidR="004C0FF8">
        <w:rPr>
          <w:rFonts w:ascii="Times New Roman" w:hAnsi="Times New Roman" w:cs="Times New Roman"/>
          <w:sz w:val="28"/>
          <w:szCs w:val="28"/>
        </w:rPr>
        <w:t xml:space="preserve">освітньої діяльності </w:t>
      </w:r>
      <w:r w:rsidR="00201151">
        <w:rPr>
          <w:rFonts w:ascii="Times New Roman" w:hAnsi="Times New Roman" w:cs="Times New Roman"/>
          <w:sz w:val="28"/>
          <w:szCs w:val="28"/>
        </w:rPr>
        <w:t xml:space="preserve">у відповідність до визначених закладом освіти </w:t>
      </w:r>
      <w:r w:rsidR="00867DC8">
        <w:rPr>
          <w:rFonts w:ascii="Times New Roman" w:hAnsi="Times New Roman" w:cs="Times New Roman"/>
          <w:sz w:val="28"/>
          <w:szCs w:val="28"/>
        </w:rPr>
        <w:t>та</w:t>
      </w:r>
      <w:r w:rsidR="00867DC8" w:rsidRPr="00867DC8">
        <w:rPr>
          <w:rFonts w:ascii="Times New Roman" w:hAnsi="Times New Roman" w:cs="Times New Roman"/>
          <w:sz w:val="28"/>
          <w:szCs w:val="28"/>
        </w:rPr>
        <w:t>/</w:t>
      </w:r>
      <w:r w:rsidR="00201151">
        <w:rPr>
          <w:rFonts w:ascii="Times New Roman" w:hAnsi="Times New Roman" w:cs="Times New Roman"/>
          <w:sz w:val="28"/>
          <w:szCs w:val="28"/>
        </w:rPr>
        <w:t>або встановлених законодавством вимог</w:t>
      </w:r>
      <w:r w:rsidR="004C0FF8">
        <w:rPr>
          <w:rFonts w:ascii="Times New Roman" w:hAnsi="Times New Roman" w:cs="Times New Roman"/>
          <w:sz w:val="28"/>
          <w:szCs w:val="28"/>
        </w:rPr>
        <w:t>, в тому числі застосов</w:t>
      </w:r>
      <w:r w:rsidR="00F03C4B">
        <w:rPr>
          <w:rFonts w:ascii="Times New Roman" w:hAnsi="Times New Roman" w:cs="Times New Roman"/>
          <w:sz w:val="28"/>
          <w:szCs w:val="28"/>
        </w:rPr>
        <w:t>них</w:t>
      </w:r>
      <w:r w:rsidR="00867DC8">
        <w:rPr>
          <w:rFonts w:ascii="Times New Roman" w:hAnsi="Times New Roman" w:cs="Times New Roman"/>
          <w:sz w:val="28"/>
          <w:szCs w:val="28"/>
        </w:rPr>
        <w:t xml:space="preserve">, зокрема  </w:t>
      </w:r>
      <w:r w:rsidR="00F03C4B">
        <w:rPr>
          <w:rFonts w:ascii="Times New Roman" w:hAnsi="Times New Roman" w:cs="Times New Roman"/>
          <w:sz w:val="28"/>
          <w:szCs w:val="28"/>
        </w:rPr>
        <w:t xml:space="preserve">ліцензійних </w:t>
      </w:r>
      <w:r w:rsidR="00867DC8">
        <w:rPr>
          <w:rFonts w:ascii="Times New Roman" w:hAnsi="Times New Roman" w:cs="Times New Roman"/>
          <w:sz w:val="28"/>
          <w:szCs w:val="28"/>
        </w:rPr>
        <w:t>умов</w:t>
      </w:r>
      <w:r w:rsidR="00F03C4B">
        <w:rPr>
          <w:rFonts w:ascii="Times New Roman" w:hAnsi="Times New Roman" w:cs="Times New Roman"/>
          <w:sz w:val="28"/>
          <w:szCs w:val="28"/>
        </w:rPr>
        <w:t xml:space="preserve">, </w:t>
      </w:r>
      <w:r w:rsidR="00D0701E">
        <w:rPr>
          <w:rFonts w:ascii="Times New Roman" w:hAnsi="Times New Roman" w:cs="Times New Roman"/>
          <w:sz w:val="28"/>
          <w:szCs w:val="28"/>
        </w:rPr>
        <w:t>безперервного</w:t>
      </w:r>
      <w:r w:rsidR="004C0FF8">
        <w:rPr>
          <w:rFonts w:ascii="Times New Roman" w:hAnsi="Times New Roman" w:cs="Times New Roman"/>
          <w:sz w:val="28"/>
          <w:szCs w:val="28"/>
        </w:rPr>
        <w:t xml:space="preserve"> </w:t>
      </w:r>
      <w:r w:rsidR="00BB3A46">
        <w:rPr>
          <w:rFonts w:ascii="Times New Roman" w:hAnsi="Times New Roman" w:cs="Times New Roman"/>
          <w:sz w:val="28"/>
          <w:szCs w:val="28"/>
        </w:rPr>
        <w:t>поліпшення освітнього середовища, освітнього процесу та</w:t>
      </w:r>
      <w:r w:rsidR="00BB3A46" w:rsidRPr="0066360B">
        <w:rPr>
          <w:rFonts w:ascii="Times New Roman" w:hAnsi="Times New Roman" w:cs="Times New Roman"/>
          <w:sz w:val="28"/>
          <w:szCs w:val="28"/>
        </w:rPr>
        <w:t>/</w:t>
      </w:r>
      <w:r w:rsidR="00BB3A46">
        <w:rPr>
          <w:rFonts w:ascii="Times New Roman" w:hAnsi="Times New Roman" w:cs="Times New Roman"/>
          <w:sz w:val="28"/>
          <w:szCs w:val="28"/>
        </w:rPr>
        <w:t>або ВСЗЯО</w:t>
      </w:r>
      <w:r w:rsidR="00867DC8">
        <w:rPr>
          <w:rFonts w:ascii="Times New Roman" w:hAnsi="Times New Roman" w:cs="Times New Roman"/>
          <w:sz w:val="28"/>
          <w:szCs w:val="28"/>
        </w:rPr>
        <w:t xml:space="preserve"> в цілому або </w:t>
      </w:r>
      <w:r w:rsidR="00F03C4B">
        <w:rPr>
          <w:rFonts w:ascii="Times New Roman" w:hAnsi="Times New Roman" w:cs="Times New Roman"/>
          <w:sz w:val="28"/>
          <w:szCs w:val="28"/>
        </w:rPr>
        <w:t xml:space="preserve"> їхніх компонентів</w:t>
      </w:r>
      <w:r w:rsidR="00ED5BB2">
        <w:rPr>
          <w:rFonts w:ascii="Times New Roman" w:hAnsi="Times New Roman" w:cs="Times New Roman"/>
          <w:sz w:val="28"/>
          <w:szCs w:val="28"/>
        </w:rPr>
        <w:t>(аспектів або процесів)</w:t>
      </w:r>
      <w:r w:rsidR="00F03C4B">
        <w:rPr>
          <w:rFonts w:ascii="Times New Roman" w:hAnsi="Times New Roman" w:cs="Times New Roman"/>
          <w:sz w:val="28"/>
          <w:szCs w:val="28"/>
        </w:rPr>
        <w:t>.</w:t>
      </w:r>
    </w:p>
    <w:p w:rsidR="00E97333" w:rsidRDefault="00D6248A" w:rsidP="00E973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201151">
        <w:rPr>
          <w:rFonts w:ascii="Times New Roman" w:hAnsi="Times New Roman" w:cs="Times New Roman"/>
          <w:sz w:val="28"/>
          <w:szCs w:val="28"/>
        </w:rPr>
        <w:t xml:space="preserve">.2. </w:t>
      </w:r>
      <w:r w:rsidR="00E97333">
        <w:rPr>
          <w:rFonts w:ascii="Times New Roman" w:hAnsi="Times New Roman" w:cs="Times New Roman"/>
          <w:sz w:val="28"/>
          <w:szCs w:val="28"/>
        </w:rPr>
        <w:t xml:space="preserve">Процеси </w:t>
      </w:r>
      <w:r w:rsidR="00867DC8">
        <w:rPr>
          <w:rFonts w:ascii="Times New Roman" w:hAnsi="Times New Roman" w:cs="Times New Roman"/>
          <w:sz w:val="28"/>
          <w:szCs w:val="28"/>
        </w:rPr>
        <w:t xml:space="preserve">досягнення цілей </w:t>
      </w:r>
      <w:r w:rsidR="00E97333">
        <w:rPr>
          <w:rFonts w:ascii="Times New Roman" w:hAnsi="Times New Roman" w:cs="Times New Roman"/>
          <w:sz w:val="28"/>
          <w:szCs w:val="28"/>
        </w:rPr>
        <w:t>у сфері якості розробляються та здійснюються у вигляді заходів, програм та</w:t>
      </w:r>
      <w:r w:rsidR="00E97333" w:rsidRPr="0066360B">
        <w:rPr>
          <w:rFonts w:ascii="Times New Roman" w:hAnsi="Times New Roman" w:cs="Times New Roman"/>
          <w:sz w:val="28"/>
          <w:szCs w:val="28"/>
        </w:rPr>
        <w:t>/</w:t>
      </w:r>
      <w:r w:rsidR="00E97333">
        <w:rPr>
          <w:rFonts w:ascii="Times New Roman" w:hAnsi="Times New Roman" w:cs="Times New Roman"/>
          <w:sz w:val="28"/>
          <w:szCs w:val="28"/>
        </w:rPr>
        <w:t>або проєктів якості.</w:t>
      </w:r>
    </w:p>
    <w:p w:rsidR="00E97333" w:rsidRDefault="00D6248A" w:rsidP="00E973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201151">
        <w:rPr>
          <w:rFonts w:ascii="Times New Roman" w:hAnsi="Times New Roman" w:cs="Times New Roman"/>
          <w:sz w:val="28"/>
          <w:szCs w:val="28"/>
        </w:rPr>
        <w:t>.3</w:t>
      </w:r>
      <w:r w:rsidR="00E97333">
        <w:rPr>
          <w:rFonts w:ascii="Times New Roman" w:hAnsi="Times New Roman" w:cs="Times New Roman"/>
          <w:sz w:val="28"/>
          <w:szCs w:val="28"/>
        </w:rPr>
        <w:t xml:space="preserve">. </w:t>
      </w:r>
      <w:r w:rsidR="00201151">
        <w:rPr>
          <w:rFonts w:ascii="Times New Roman" w:hAnsi="Times New Roman" w:cs="Times New Roman"/>
          <w:sz w:val="28"/>
          <w:szCs w:val="28"/>
        </w:rPr>
        <w:t>Цілі процесів</w:t>
      </w:r>
      <w:r w:rsidR="00E97333">
        <w:rPr>
          <w:rFonts w:ascii="Times New Roman" w:hAnsi="Times New Roman" w:cs="Times New Roman"/>
          <w:sz w:val="28"/>
          <w:szCs w:val="28"/>
        </w:rPr>
        <w:t xml:space="preserve"> </w:t>
      </w:r>
      <w:r w:rsidR="00867DC8">
        <w:rPr>
          <w:rFonts w:ascii="Times New Roman" w:hAnsi="Times New Roman" w:cs="Times New Roman"/>
          <w:sz w:val="28"/>
          <w:szCs w:val="28"/>
        </w:rPr>
        <w:t xml:space="preserve">досягнення цілей </w:t>
      </w:r>
      <w:r w:rsidR="00E97333">
        <w:rPr>
          <w:rFonts w:ascii="Times New Roman" w:hAnsi="Times New Roman" w:cs="Times New Roman"/>
          <w:sz w:val="28"/>
          <w:szCs w:val="28"/>
        </w:rPr>
        <w:t>у сфері якості</w:t>
      </w:r>
      <w:r w:rsidR="004C0FF8">
        <w:rPr>
          <w:rFonts w:ascii="Times New Roman" w:hAnsi="Times New Roman" w:cs="Times New Roman"/>
          <w:sz w:val="28"/>
          <w:szCs w:val="28"/>
        </w:rPr>
        <w:t>, які організовує та здійснює заклад освіти,</w:t>
      </w:r>
      <w:r w:rsidR="00E97333">
        <w:rPr>
          <w:rFonts w:ascii="Times New Roman" w:hAnsi="Times New Roman" w:cs="Times New Roman"/>
          <w:sz w:val="28"/>
          <w:szCs w:val="28"/>
        </w:rPr>
        <w:t xml:space="preserve"> обов’язково </w:t>
      </w:r>
      <w:r w:rsidR="00201151">
        <w:rPr>
          <w:rFonts w:ascii="Times New Roman" w:hAnsi="Times New Roman" w:cs="Times New Roman"/>
          <w:sz w:val="28"/>
          <w:szCs w:val="28"/>
        </w:rPr>
        <w:t>повинні бути</w:t>
      </w:r>
      <w:r w:rsidR="00BB3A46">
        <w:rPr>
          <w:rFonts w:ascii="Times New Roman" w:hAnsi="Times New Roman" w:cs="Times New Roman"/>
          <w:sz w:val="28"/>
          <w:szCs w:val="28"/>
        </w:rPr>
        <w:t xml:space="preserve"> </w:t>
      </w:r>
      <w:r w:rsidR="00201151">
        <w:rPr>
          <w:rFonts w:ascii="Times New Roman" w:hAnsi="Times New Roman" w:cs="Times New Roman"/>
          <w:sz w:val="28"/>
          <w:szCs w:val="28"/>
        </w:rPr>
        <w:t>вимірними</w:t>
      </w:r>
      <w:r w:rsidR="00E97333">
        <w:rPr>
          <w:rFonts w:ascii="Times New Roman" w:hAnsi="Times New Roman" w:cs="Times New Roman"/>
          <w:sz w:val="28"/>
          <w:szCs w:val="28"/>
        </w:rPr>
        <w:t>.</w:t>
      </w:r>
    </w:p>
    <w:p w:rsidR="00E97333" w:rsidRDefault="00D6248A" w:rsidP="00E973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201151">
        <w:rPr>
          <w:rFonts w:ascii="Times New Roman" w:hAnsi="Times New Roman" w:cs="Times New Roman"/>
          <w:sz w:val="28"/>
          <w:szCs w:val="28"/>
        </w:rPr>
        <w:t>.4</w:t>
      </w:r>
      <w:r w:rsidR="00E97333">
        <w:rPr>
          <w:rFonts w:ascii="Times New Roman" w:hAnsi="Times New Roman" w:cs="Times New Roman"/>
          <w:sz w:val="28"/>
          <w:szCs w:val="28"/>
        </w:rPr>
        <w:t xml:space="preserve">. Всі процеси </w:t>
      </w:r>
      <w:r w:rsidR="00867DC8">
        <w:rPr>
          <w:rFonts w:ascii="Times New Roman" w:hAnsi="Times New Roman" w:cs="Times New Roman"/>
          <w:sz w:val="28"/>
          <w:szCs w:val="28"/>
        </w:rPr>
        <w:t xml:space="preserve">досягнення цілей </w:t>
      </w:r>
      <w:r w:rsidR="00E97333">
        <w:rPr>
          <w:rFonts w:ascii="Times New Roman" w:hAnsi="Times New Roman" w:cs="Times New Roman"/>
          <w:sz w:val="28"/>
          <w:szCs w:val="28"/>
        </w:rPr>
        <w:t>у сфері якості відображають в річн</w:t>
      </w:r>
      <w:r w:rsidR="00D0701E">
        <w:rPr>
          <w:rFonts w:ascii="Times New Roman" w:hAnsi="Times New Roman" w:cs="Times New Roman"/>
          <w:sz w:val="28"/>
          <w:szCs w:val="28"/>
        </w:rPr>
        <w:t>ому плані роботи закладу освіти із зазначенням термінів виконання та відповідальних осіб.</w:t>
      </w:r>
    </w:p>
    <w:p w:rsidR="00BB3A46" w:rsidRDefault="00D6248A" w:rsidP="00E973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201151">
        <w:rPr>
          <w:rFonts w:ascii="Times New Roman" w:hAnsi="Times New Roman" w:cs="Times New Roman"/>
          <w:sz w:val="28"/>
          <w:szCs w:val="28"/>
        </w:rPr>
        <w:t>.5</w:t>
      </w:r>
      <w:r w:rsidR="00BB3A46">
        <w:rPr>
          <w:rFonts w:ascii="Times New Roman" w:hAnsi="Times New Roman" w:cs="Times New Roman"/>
          <w:sz w:val="28"/>
          <w:szCs w:val="28"/>
        </w:rPr>
        <w:t>. Відповідальність за хід та результати процесів</w:t>
      </w:r>
      <w:r w:rsidR="00867DC8">
        <w:rPr>
          <w:rFonts w:ascii="Times New Roman" w:hAnsi="Times New Roman" w:cs="Times New Roman"/>
          <w:sz w:val="28"/>
          <w:szCs w:val="28"/>
        </w:rPr>
        <w:t xml:space="preserve"> досягнення цілей у</w:t>
      </w:r>
      <w:r w:rsidR="006C6DEE">
        <w:rPr>
          <w:rFonts w:ascii="Times New Roman" w:hAnsi="Times New Roman" w:cs="Times New Roman"/>
          <w:sz w:val="28"/>
          <w:szCs w:val="28"/>
        </w:rPr>
        <w:t xml:space="preserve"> сфері якості </w:t>
      </w:r>
      <w:r w:rsidR="00BB3A46">
        <w:rPr>
          <w:rFonts w:ascii="Times New Roman" w:hAnsi="Times New Roman" w:cs="Times New Roman"/>
          <w:sz w:val="28"/>
          <w:szCs w:val="28"/>
        </w:rPr>
        <w:t xml:space="preserve"> завжди є персональною.</w:t>
      </w:r>
    </w:p>
    <w:p w:rsidR="00F7395D" w:rsidRDefault="00D6248A" w:rsidP="006C6DE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F7395D">
        <w:rPr>
          <w:rFonts w:ascii="Times New Roman" w:hAnsi="Times New Roman" w:cs="Times New Roman"/>
          <w:sz w:val="28"/>
          <w:szCs w:val="28"/>
        </w:rPr>
        <w:t xml:space="preserve">.6. Процеси </w:t>
      </w:r>
      <w:r w:rsidR="006C6DEE">
        <w:rPr>
          <w:rFonts w:ascii="Times New Roman" w:hAnsi="Times New Roman" w:cs="Times New Roman"/>
          <w:sz w:val="28"/>
          <w:szCs w:val="28"/>
        </w:rPr>
        <w:t xml:space="preserve">досягнення цілей у сфері якості можуть здійснюватися як корегування </w:t>
      </w:r>
      <w:r w:rsidR="00F7395D">
        <w:rPr>
          <w:rFonts w:ascii="Times New Roman" w:hAnsi="Times New Roman" w:cs="Times New Roman"/>
          <w:sz w:val="28"/>
          <w:szCs w:val="28"/>
        </w:rPr>
        <w:t>наявного</w:t>
      </w:r>
      <w:r w:rsidR="00D068C6">
        <w:rPr>
          <w:rFonts w:ascii="Times New Roman" w:hAnsi="Times New Roman" w:cs="Times New Roman"/>
          <w:sz w:val="28"/>
          <w:szCs w:val="28"/>
        </w:rPr>
        <w:t xml:space="preserve">, тобто приведення </w:t>
      </w:r>
      <w:r w:rsidR="006C6DEE">
        <w:rPr>
          <w:rFonts w:ascii="Times New Roman" w:hAnsi="Times New Roman" w:cs="Times New Roman"/>
          <w:sz w:val="28"/>
          <w:szCs w:val="28"/>
        </w:rPr>
        <w:t xml:space="preserve">його </w:t>
      </w:r>
      <w:r w:rsidR="00D068C6">
        <w:rPr>
          <w:rFonts w:ascii="Times New Roman" w:hAnsi="Times New Roman" w:cs="Times New Roman"/>
          <w:sz w:val="28"/>
          <w:szCs w:val="28"/>
        </w:rPr>
        <w:t xml:space="preserve">у відповідність  </w:t>
      </w:r>
      <w:r w:rsidR="006C6DEE">
        <w:rPr>
          <w:rFonts w:ascii="Times New Roman" w:hAnsi="Times New Roman" w:cs="Times New Roman"/>
          <w:sz w:val="28"/>
          <w:szCs w:val="28"/>
        </w:rPr>
        <w:t xml:space="preserve"> до вже встановленої/визначеної вимоги (норми, стандарту або еталону),</w:t>
      </w:r>
      <w:r w:rsidR="00D068C6">
        <w:rPr>
          <w:rFonts w:ascii="Times New Roman" w:hAnsi="Times New Roman" w:cs="Times New Roman"/>
          <w:sz w:val="28"/>
          <w:szCs w:val="28"/>
        </w:rPr>
        <w:t xml:space="preserve"> </w:t>
      </w:r>
      <w:r w:rsidR="00530BC6">
        <w:rPr>
          <w:rFonts w:ascii="Times New Roman" w:hAnsi="Times New Roman" w:cs="Times New Roman"/>
          <w:sz w:val="28"/>
          <w:szCs w:val="28"/>
        </w:rPr>
        <w:t xml:space="preserve"> або ж </w:t>
      </w:r>
      <w:r w:rsidR="00D068C6">
        <w:rPr>
          <w:rFonts w:ascii="Times New Roman" w:hAnsi="Times New Roman" w:cs="Times New Roman"/>
          <w:sz w:val="28"/>
          <w:szCs w:val="28"/>
        </w:rPr>
        <w:t>як безперервне</w:t>
      </w:r>
      <w:r w:rsidR="00F7395D">
        <w:rPr>
          <w:rFonts w:ascii="Times New Roman" w:hAnsi="Times New Roman" w:cs="Times New Roman"/>
          <w:sz w:val="28"/>
          <w:szCs w:val="28"/>
        </w:rPr>
        <w:t xml:space="preserve"> поліпшення наяв</w:t>
      </w:r>
      <w:r w:rsidR="00D068C6">
        <w:rPr>
          <w:rFonts w:ascii="Times New Roman" w:hAnsi="Times New Roman" w:cs="Times New Roman"/>
          <w:sz w:val="28"/>
          <w:szCs w:val="28"/>
        </w:rPr>
        <w:t xml:space="preserve">ного з урахуванням зразків досконалості за межами закладу освіти, </w:t>
      </w:r>
      <w:r w:rsidR="006C6DEE">
        <w:rPr>
          <w:rFonts w:ascii="Times New Roman" w:hAnsi="Times New Roman" w:cs="Times New Roman"/>
          <w:sz w:val="28"/>
          <w:szCs w:val="28"/>
        </w:rPr>
        <w:t>науково обґрунтованих моделей</w:t>
      </w:r>
      <w:r w:rsidR="00ED5BB2">
        <w:rPr>
          <w:rFonts w:ascii="Times New Roman" w:hAnsi="Times New Roman" w:cs="Times New Roman"/>
          <w:sz w:val="28"/>
          <w:szCs w:val="28"/>
        </w:rPr>
        <w:t xml:space="preserve"> </w:t>
      </w:r>
      <w:r w:rsidR="00ED5BB2">
        <w:rPr>
          <w:rFonts w:ascii="Times New Roman" w:eastAsia="Times New Roman" w:hAnsi="Times New Roman" w:cs="Times New Roman"/>
          <w:color w:val="000000"/>
          <w:sz w:val="28"/>
          <w:szCs w:val="28"/>
        </w:rPr>
        <w:t>об’єкта поліпшення</w:t>
      </w:r>
      <w:r w:rsidR="006C6DEE">
        <w:rPr>
          <w:rFonts w:ascii="Times New Roman" w:hAnsi="Times New Roman" w:cs="Times New Roman"/>
          <w:sz w:val="28"/>
          <w:szCs w:val="28"/>
        </w:rPr>
        <w:t xml:space="preserve">, </w:t>
      </w:r>
      <w:r w:rsidR="00530BC6">
        <w:rPr>
          <w:rFonts w:ascii="Times New Roman" w:hAnsi="Times New Roman" w:cs="Times New Roman"/>
          <w:sz w:val="28"/>
          <w:szCs w:val="28"/>
        </w:rPr>
        <w:t>актуальних і</w:t>
      </w:r>
      <w:r w:rsidR="00F7395D">
        <w:rPr>
          <w:rFonts w:ascii="Times New Roman" w:hAnsi="Times New Roman" w:cs="Times New Roman"/>
          <w:sz w:val="28"/>
          <w:szCs w:val="28"/>
        </w:rPr>
        <w:t xml:space="preserve"> прогнозованих вимог замовників освітніх послуг т</w:t>
      </w:r>
      <w:r w:rsidR="00D068C6">
        <w:rPr>
          <w:rFonts w:ascii="Times New Roman" w:hAnsi="Times New Roman" w:cs="Times New Roman"/>
          <w:sz w:val="28"/>
          <w:szCs w:val="28"/>
        </w:rPr>
        <w:t>а очікувань зацікавлених сторін тощо.</w:t>
      </w:r>
    </w:p>
    <w:p w:rsidR="00D068C6" w:rsidRDefault="00D068C6" w:rsidP="00F03C4B">
      <w:pPr>
        <w:spacing w:after="0" w:line="360" w:lineRule="auto"/>
        <w:ind w:firstLine="567"/>
        <w:jc w:val="center"/>
        <w:rPr>
          <w:rFonts w:ascii="Times New Roman" w:hAnsi="Times New Roman" w:cs="Times New Roman"/>
          <w:b/>
          <w:sz w:val="28"/>
          <w:szCs w:val="28"/>
        </w:rPr>
      </w:pPr>
    </w:p>
    <w:p w:rsidR="00F03C4B" w:rsidRPr="00BF58AC" w:rsidRDefault="00C25B6C" w:rsidP="00BF58AC">
      <w:pPr>
        <w:pStyle w:val="a3"/>
        <w:numPr>
          <w:ilvl w:val="0"/>
          <w:numId w:val="14"/>
        </w:numPr>
        <w:spacing w:after="0" w:line="360" w:lineRule="auto"/>
        <w:jc w:val="center"/>
        <w:rPr>
          <w:rFonts w:ascii="Times New Roman" w:hAnsi="Times New Roman" w:cs="Times New Roman"/>
          <w:b/>
          <w:sz w:val="28"/>
          <w:szCs w:val="28"/>
        </w:rPr>
      </w:pPr>
      <w:r w:rsidRPr="00BF58AC">
        <w:rPr>
          <w:rFonts w:ascii="Times New Roman" w:hAnsi="Times New Roman" w:cs="Times New Roman"/>
          <w:b/>
          <w:sz w:val="28"/>
          <w:szCs w:val="28"/>
        </w:rPr>
        <w:t>П</w:t>
      </w:r>
      <w:r w:rsidR="00F03C4B" w:rsidRPr="00BF58AC">
        <w:rPr>
          <w:rFonts w:ascii="Times New Roman" w:hAnsi="Times New Roman" w:cs="Times New Roman"/>
          <w:b/>
          <w:sz w:val="28"/>
          <w:szCs w:val="28"/>
        </w:rPr>
        <w:t>оліпшення</w:t>
      </w:r>
    </w:p>
    <w:p w:rsidR="00BF58AC" w:rsidRPr="00BF58AC" w:rsidRDefault="00BF58AC" w:rsidP="00BF58AC">
      <w:pPr>
        <w:spacing w:after="0" w:line="360" w:lineRule="auto"/>
        <w:rPr>
          <w:rFonts w:ascii="Times New Roman" w:hAnsi="Times New Roman" w:cs="Times New Roman"/>
          <w:b/>
          <w:sz w:val="28"/>
          <w:szCs w:val="28"/>
        </w:rPr>
      </w:pPr>
    </w:p>
    <w:p w:rsidR="00530BC6" w:rsidRDefault="00D6248A" w:rsidP="00F03C4B">
      <w:pPr>
        <w:spacing w:after="0" w:line="36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9</w:t>
      </w:r>
      <w:r w:rsidR="00060A40">
        <w:rPr>
          <w:rFonts w:ascii="Times New Roman" w:hAnsi="Times New Roman" w:cs="Times New Roman"/>
          <w:sz w:val="28"/>
          <w:szCs w:val="28"/>
        </w:rPr>
        <w:t>.</w:t>
      </w:r>
      <w:r w:rsidR="00F03C4B" w:rsidRPr="00F03C4B">
        <w:rPr>
          <w:rFonts w:ascii="Times New Roman" w:hAnsi="Times New Roman" w:cs="Times New Roman"/>
          <w:sz w:val="28"/>
          <w:szCs w:val="28"/>
        </w:rPr>
        <w:t>1.</w:t>
      </w:r>
      <w:r w:rsidR="00676DF8">
        <w:rPr>
          <w:rFonts w:ascii="Times New Roman" w:hAnsi="Times New Roman" w:cs="Times New Roman"/>
          <w:sz w:val="28"/>
          <w:szCs w:val="28"/>
        </w:rPr>
        <w:t xml:space="preserve"> </w:t>
      </w:r>
      <w:r w:rsidR="006C6DEE">
        <w:rPr>
          <w:rFonts w:ascii="Times New Roman" w:eastAsia="Times New Roman" w:hAnsi="Times New Roman" w:cs="Times New Roman"/>
          <w:color w:val="000000"/>
          <w:sz w:val="28"/>
          <w:szCs w:val="28"/>
        </w:rPr>
        <w:t>Д</w:t>
      </w:r>
      <w:r w:rsidR="00530BC6">
        <w:rPr>
          <w:rFonts w:ascii="Times New Roman" w:eastAsia="Times New Roman" w:hAnsi="Times New Roman" w:cs="Times New Roman"/>
          <w:color w:val="000000"/>
          <w:sz w:val="28"/>
          <w:szCs w:val="28"/>
        </w:rPr>
        <w:t>осягнення цілей у сфері якості за процедурою безпе</w:t>
      </w:r>
      <w:r w:rsidR="006C6DEE">
        <w:rPr>
          <w:rFonts w:ascii="Times New Roman" w:eastAsia="Times New Roman" w:hAnsi="Times New Roman" w:cs="Times New Roman"/>
          <w:color w:val="000000"/>
          <w:sz w:val="28"/>
          <w:szCs w:val="28"/>
        </w:rPr>
        <w:t>рервного поліпшення передбачає діяльність за  таким алгоритмом</w:t>
      </w:r>
      <w:r w:rsidR="00530BC6">
        <w:rPr>
          <w:rFonts w:ascii="Times New Roman" w:eastAsia="Times New Roman" w:hAnsi="Times New Roman" w:cs="Times New Roman"/>
          <w:color w:val="000000"/>
          <w:sz w:val="28"/>
          <w:szCs w:val="28"/>
        </w:rPr>
        <w:t>:</w:t>
      </w:r>
    </w:p>
    <w:p w:rsidR="00530BC6" w:rsidRPr="009E4B62" w:rsidRDefault="009E4B62" w:rsidP="009E4B62">
      <w:pPr>
        <w:pStyle w:val="a3"/>
        <w:numPr>
          <w:ilvl w:val="0"/>
          <w:numId w:val="2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D070EA" w:rsidRPr="009E4B62">
        <w:rPr>
          <w:rFonts w:ascii="Times New Roman" w:eastAsia="Times New Roman" w:hAnsi="Times New Roman" w:cs="Times New Roman"/>
          <w:color w:val="000000"/>
          <w:sz w:val="28"/>
          <w:szCs w:val="28"/>
        </w:rPr>
        <w:t>бґрунтований   в</w:t>
      </w:r>
      <w:r w:rsidR="00530BC6" w:rsidRPr="009E4B62">
        <w:rPr>
          <w:rFonts w:ascii="Times New Roman" w:eastAsia="Times New Roman" w:hAnsi="Times New Roman" w:cs="Times New Roman"/>
          <w:color w:val="000000"/>
          <w:sz w:val="28"/>
          <w:szCs w:val="28"/>
        </w:rPr>
        <w:t>ибір об’єкта поліпшення;</w:t>
      </w:r>
    </w:p>
    <w:p w:rsidR="00530BC6" w:rsidRPr="009E4B62" w:rsidRDefault="009E4B62" w:rsidP="009E4B62">
      <w:pPr>
        <w:pStyle w:val="a3"/>
        <w:numPr>
          <w:ilvl w:val="0"/>
          <w:numId w:val="2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530BC6" w:rsidRPr="009E4B62">
        <w:rPr>
          <w:rFonts w:ascii="Times New Roman" w:eastAsia="Times New Roman" w:hAnsi="Times New Roman" w:cs="Times New Roman"/>
          <w:color w:val="000000"/>
          <w:sz w:val="28"/>
          <w:szCs w:val="28"/>
        </w:rPr>
        <w:t xml:space="preserve">озроблення цілісного уявлення про об’єкт поліпшення у вигляді </w:t>
      </w:r>
      <w:r w:rsidR="002E310E" w:rsidRPr="009E4B62">
        <w:rPr>
          <w:rFonts w:ascii="Times New Roman" w:eastAsia="Times New Roman" w:hAnsi="Times New Roman" w:cs="Times New Roman"/>
          <w:color w:val="000000"/>
          <w:sz w:val="28"/>
          <w:szCs w:val="28"/>
        </w:rPr>
        <w:t xml:space="preserve">його </w:t>
      </w:r>
      <w:r w:rsidR="00530BC6" w:rsidRPr="009E4B62">
        <w:rPr>
          <w:rFonts w:ascii="Times New Roman" w:eastAsia="Times New Roman" w:hAnsi="Times New Roman" w:cs="Times New Roman"/>
          <w:color w:val="000000"/>
          <w:sz w:val="28"/>
          <w:szCs w:val="28"/>
        </w:rPr>
        <w:t>моделі досконалості як сукупності обмеженої кількості параметрів досконалості;</w:t>
      </w:r>
    </w:p>
    <w:p w:rsidR="00530BC6" w:rsidRPr="009E4B62" w:rsidRDefault="009E4B62" w:rsidP="009E4B62">
      <w:pPr>
        <w:pStyle w:val="a3"/>
        <w:numPr>
          <w:ilvl w:val="0"/>
          <w:numId w:val="2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5A5A8F" w:rsidRPr="009E4B62">
        <w:rPr>
          <w:rFonts w:ascii="Times New Roman" w:eastAsia="Times New Roman" w:hAnsi="Times New Roman" w:cs="Times New Roman"/>
          <w:color w:val="000000"/>
          <w:sz w:val="28"/>
          <w:szCs w:val="28"/>
        </w:rPr>
        <w:t>изначення рівня досконалості</w:t>
      </w:r>
      <w:r w:rsidR="00972BB3" w:rsidRPr="009E4B62">
        <w:rPr>
          <w:rFonts w:ascii="Times New Roman" w:eastAsia="Times New Roman" w:hAnsi="Times New Roman" w:cs="Times New Roman"/>
          <w:color w:val="000000"/>
          <w:sz w:val="28"/>
          <w:szCs w:val="28"/>
        </w:rPr>
        <w:t xml:space="preserve"> об’є</w:t>
      </w:r>
      <w:r w:rsidR="005A5A8F" w:rsidRPr="009E4B62">
        <w:rPr>
          <w:rFonts w:ascii="Times New Roman" w:eastAsia="Times New Roman" w:hAnsi="Times New Roman" w:cs="Times New Roman"/>
          <w:color w:val="000000"/>
          <w:sz w:val="28"/>
          <w:szCs w:val="28"/>
        </w:rPr>
        <w:t xml:space="preserve">кта поліпшення за допомогою спеціально створених або вибраних із вже існуючих способів, засобів і процедур та </w:t>
      </w:r>
      <w:r w:rsidR="00972BB3" w:rsidRPr="009E4B62">
        <w:rPr>
          <w:rFonts w:ascii="Times New Roman" w:eastAsia="Times New Roman" w:hAnsi="Times New Roman" w:cs="Times New Roman"/>
          <w:color w:val="000000"/>
          <w:sz w:val="28"/>
          <w:szCs w:val="28"/>
        </w:rPr>
        <w:t>з використанням його моделі досконалості;</w:t>
      </w:r>
    </w:p>
    <w:p w:rsidR="00972BB3" w:rsidRPr="009E4B62" w:rsidRDefault="009E4B62" w:rsidP="009E4B62">
      <w:pPr>
        <w:pStyle w:val="a3"/>
        <w:numPr>
          <w:ilvl w:val="0"/>
          <w:numId w:val="2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972BB3" w:rsidRPr="009E4B62">
        <w:rPr>
          <w:rFonts w:ascii="Times New Roman" w:eastAsia="Times New Roman" w:hAnsi="Times New Roman" w:cs="Times New Roman"/>
          <w:color w:val="000000"/>
          <w:sz w:val="28"/>
          <w:szCs w:val="28"/>
        </w:rPr>
        <w:t>ланування діяльності, спрямованої на підвищення рівня досконалості об’єкта поліпшення в цілому або окремих його параметрів досконалості;</w:t>
      </w:r>
    </w:p>
    <w:p w:rsidR="00972BB3" w:rsidRPr="009E4B62" w:rsidRDefault="009E4B62" w:rsidP="009E4B62">
      <w:pPr>
        <w:pStyle w:val="a3"/>
        <w:numPr>
          <w:ilvl w:val="0"/>
          <w:numId w:val="2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w:t>
      </w:r>
      <w:r w:rsidR="00972BB3" w:rsidRPr="009E4B62">
        <w:rPr>
          <w:rFonts w:ascii="Times New Roman" w:eastAsia="Times New Roman" w:hAnsi="Times New Roman" w:cs="Times New Roman"/>
          <w:color w:val="000000"/>
          <w:sz w:val="28"/>
          <w:szCs w:val="28"/>
        </w:rPr>
        <w:t>иконання плану діяльності (заходів, програми або проєкту якості);</w:t>
      </w:r>
    </w:p>
    <w:p w:rsidR="00972BB3" w:rsidRPr="009E4B62" w:rsidRDefault="009E4B62" w:rsidP="009E4B62">
      <w:pPr>
        <w:pStyle w:val="a3"/>
        <w:numPr>
          <w:ilvl w:val="0"/>
          <w:numId w:val="2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5A5A8F" w:rsidRPr="009E4B62">
        <w:rPr>
          <w:rFonts w:ascii="Times New Roman" w:eastAsia="Times New Roman" w:hAnsi="Times New Roman" w:cs="Times New Roman"/>
          <w:color w:val="000000"/>
          <w:sz w:val="28"/>
          <w:szCs w:val="28"/>
        </w:rPr>
        <w:t>изначення рівня досконалості</w:t>
      </w:r>
      <w:r w:rsidR="00972BB3" w:rsidRPr="009E4B62">
        <w:rPr>
          <w:rFonts w:ascii="Times New Roman" w:eastAsia="Times New Roman" w:hAnsi="Times New Roman" w:cs="Times New Roman"/>
          <w:color w:val="000000"/>
          <w:sz w:val="28"/>
          <w:szCs w:val="28"/>
        </w:rPr>
        <w:t xml:space="preserve"> </w:t>
      </w:r>
      <w:r w:rsidR="00892F43" w:rsidRPr="009E4B62">
        <w:rPr>
          <w:rFonts w:ascii="Times New Roman" w:eastAsia="Times New Roman" w:hAnsi="Times New Roman" w:cs="Times New Roman"/>
          <w:color w:val="000000"/>
          <w:sz w:val="28"/>
          <w:szCs w:val="28"/>
        </w:rPr>
        <w:t xml:space="preserve">нового стану об’єкта поліпшення </w:t>
      </w:r>
      <w:r w:rsidR="00ED12C1" w:rsidRPr="009E4B62">
        <w:rPr>
          <w:rFonts w:ascii="Times New Roman" w:eastAsia="Times New Roman" w:hAnsi="Times New Roman" w:cs="Times New Roman"/>
          <w:color w:val="000000"/>
          <w:sz w:val="28"/>
          <w:szCs w:val="28"/>
        </w:rPr>
        <w:t>п</w:t>
      </w:r>
      <w:r w:rsidR="005A5A8F" w:rsidRPr="009E4B62">
        <w:rPr>
          <w:rFonts w:ascii="Times New Roman" w:eastAsia="Times New Roman" w:hAnsi="Times New Roman" w:cs="Times New Roman"/>
          <w:color w:val="000000"/>
          <w:sz w:val="28"/>
          <w:szCs w:val="28"/>
        </w:rPr>
        <w:t>ісля виконання плану діяльності</w:t>
      </w:r>
      <w:r w:rsidR="00ED5BB2" w:rsidRPr="009E4B62">
        <w:rPr>
          <w:rFonts w:ascii="Times New Roman" w:eastAsia="Times New Roman" w:hAnsi="Times New Roman" w:cs="Times New Roman"/>
          <w:color w:val="000000"/>
          <w:sz w:val="28"/>
          <w:szCs w:val="28"/>
        </w:rPr>
        <w:t xml:space="preserve"> (моніторинг, вимірювання результатів діяльності </w:t>
      </w:r>
      <w:r w:rsidR="00ED12C1" w:rsidRPr="009E4B62">
        <w:rPr>
          <w:rFonts w:ascii="Times New Roman" w:eastAsia="Times New Roman" w:hAnsi="Times New Roman" w:cs="Times New Roman"/>
          <w:color w:val="000000"/>
          <w:sz w:val="28"/>
          <w:szCs w:val="28"/>
        </w:rPr>
        <w:t xml:space="preserve"> </w:t>
      </w:r>
      <w:r w:rsidR="00ED5BB2" w:rsidRPr="009E4B62">
        <w:rPr>
          <w:rFonts w:ascii="Times New Roman" w:eastAsia="Times New Roman" w:hAnsi="Times New Roman" w:cs="Times New Roman"/>
          <w:color w:val="000000"/>
          <w:sz w:val="28"/>
          <w:szCs w:val="28"/>
        </w:rPr>
        <w:t xml:space="preserve">з </w:t>
      </w:r>
      <w:r w:rsidR="00ED12C1" w:rsidRPr="009E4B62">
        <w:rPr>
          <w:rFonts w:ascii="Times New Roman" w:eastAsia="Times New Roman" w:hAnsi="Times New Roman" w:cs="Times New Roman"/>
          <w:color w:val="000000"/>
          <w:sz w:val="28"/>
          <w:szCs w:val="28"/>
        </w:rPr>
        <w:t>досягнення цілей першого етапу поліпшення);</w:t>
      </w:r>
    </w:p>
    <w:p w:rsidR="00892F43" w:rsidRPr="009E4B62" w:rsidRDefault="009E4B62" w:rsidP="009E4B62">
      <w:pPr>
        <w:pStyle w:val="a3"/>
        <w:numPr>
          <w:ilvl w:val="0"/>
          <w:numId w:val="2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005A5A8F" w:rsidRPr="009E4B62">
        <w:rPr>
          <w:rFonts w:ascii="Times New Roman" w:eastAsia="Times New Roman" w:hAnsi="Times New Roman" w:cs="Times New Roman"/>
          <w:color w:val="000000"/>
          <w:sz w:val="28"/>
          <w:szCs w:val="28"/>
        </w:rPr>
        <w:t xml:space="preserve">мінювання </w:t>
      </w:r>
      <w:r w:rsidR="00ED12C1" w:rsidRPr="009E4B62">
        <w:rPr>
          <w:rFonts w:ascii="Times New Roman" w:eastAsia="Times New Roman" w:hAnsi="Times New Roman" w:cs="Times New Roman"/>
          <w:color w:val="000000"/>
          <w:sz w:val="28"/>
          <w:szCs w:val="28"/>
        </w:rPr>
        <w:t xml:space="preserve"> </w:t>
      </w:r>
      <w:r w:rsidR="005A5A8F" w:rsidRPr="009E4B62">
        <w:rPr>
          <w:rFonts w:ascii="Times New Roman" w:eastAsia="Times New Roman" w:hAnsi="Times New Roman" w:cs="Times New Roman"/>
          <w:color w:val="000000"/>
          <w:sz w:val="28"/>
          <w:szCs w:val="28"/>
        </w:rPr>
        <w:t>(</w:t>
      </w:r>
      <w:r w:rsidR="00ED12C1" w:rsidRPr="009E4B62">
        <w:rPr>
          <w:rFonts w:ascii="Times New Roman" w:eastAsia="Times New Roman" w:hAnsi="Times New Roman" w:cs="Times New Roman"/>
          <w:color w:val="000000"/>
          <w:sz w:val="28"/>
          <w:szCs w:val="28"/>
        </w:rPr>
        <w:t xml:space="preserve">доповнення тощо) плану діяльності на основі результатів </w:t>
      </w:r>
      <w:r w:rsidR="00A616DA" w:rsidRPr="009E4B62">
        <w:rPr>
          <w:rFonts w:ascii="Times New Roman" w:eastAsia="Times New Roman" w:hAnsi="Times New Roman" w:cs="Times New Roman"/>
          <w:color w:val="000000"/>
          <w:sz w:val="28"/>
          <w:szCs w:val="28"/>
        </w:rPr>
        <w:t>перевірки досягнення цілей першого етапу поліпшення;</w:t>
      </w:r>
    </w:p>
    <w:p w:rsidR="00A616DA" w:rsidRPr="009E4B62" w:rsidRDefault="009E4B62" w:rsidP="009E4B62">
      <w:pPr>
        <w:pStyle w:val="a3"/>
        <w:numPr>
          <w:ilvl w:val="0"/>
          <w:numId w:val="2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A616DA" w:rsidRPr="009E4B62">
        <w:rPr>
          <w:rFonts w:ascii="Times New Roman" w:eastAsia="Times New Roman" w:hAnsi="Times New Roman" w:cs="Times New Roman"/>
          <w:color w:val="000000"/>
          <w:sz w:val="28"/>
          <w:szCs w:val="28"/>
        </w:rPr>
        <w:t>иконання скорегованого плану діяльності;</w:t>
      </w:r>
    </w:p>
    <w:p w:rsidR="00A616DA" w:rsidRPr="009E4B62" w:rsidRDefault="009E4B62" w:rsidP="009E4B62">
      <w:pPr>
        <w:pStyle w:val="a3"/>
        <w:numPr>
          <w:ilvl w:val="0"/>
          <w:numId w:val="2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5A5A8F" w:rsidRPr="009E4B62">
        <w:rPr>
          <w:rFonts w:ascii="Times New Roman" w:eastAsia="Times New Roman" w:hAnsi="Times New Roman" w:cs="Times New Roman"/>
          <w:color w:val="000000"/>
          <w:sz w:val="28"/>
          <w:szCs w:val="28"/>
        </w:rPr>
        <w:t>изначення рівня досконалості</w:t>
      </w:r>
      <w:r w:rsidR="00A616DA" w:rsidRPr="009E4B62">
        <w:rPr>
          <w:rFonts w:ascii="Times New Roman" w:eastAsia="Times New Roman" w:hAnsi="Times New Roman" w:cs="Times New Roman"/>
          <w:color w:val="000000"/>
          <w:sz w:val="28"/>
          <w:szCs w:val="28"/>
        </w:rPr>
        <w:t xml:space="preserve"> нового стану об’єкта поліпшен</w:t>
      </w:r>
      <w:r w:rsidR="005A5A8F" w:rsidRPr="009E4B62">
        <w:rPr>
          <w:rFonts w:ascii="Times New Roman" w:eastAsia="Times New Roman" w:hAnsi="Times New Roman" w:cs="Times New Roman"/>
          <w:color w:val="000000"/>
          <w:sz w:val="28"/>
          <w:szCs w:val="28"/>
        </w:rPr>
        <w:t>ня після виконання зміненого (доповненого тощо) плану діяльності</w:t>
      </w:r>
      <w:r w:rsidR="00A616DA" w:rsidRPr="009E4B62">
        <w:rPr>
          <w:rFonts w:ascii="Times New Roman" w:eastAsia="Times New Roman" w:hAnsi="Times New Roman" w:cs="Times New Roman"/>
          <w:color w:val="000000"/>
          <w:sz w:val="28"/>
          <w:szCs w:val="28"/>
        </w:rPr>
        <w:t xml:space="preserve"> (перевірка досягнення цілей другого етапу поліпшення);</w:t>
      </w:r>
    </w:p>
    <w:p w:rsidR="00A616DA" w:rsidRPr="009E4B62" w:rsidRDefault="009E4B62" w:rsidP="009E4B62">
      <w:pPr>
        <w:pStyle w:val="a3"/>
        <w:numPr>
          <w:ilvl w:val="0"/>
          <w:numId w:val="2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A616DA" w:rsidRPr="009E4B62">
        <w:rPr>
          <w:rFonts w:ascii="Times New Roman" w:eastAsia="Times New Roman" w:hAnsi="Times New Roman" w:cs="Times New Roman"/>
          <w:color w:val="000000"/>
          <w:sz w:val="28"/>
          <w:szCs w:val="28"/>
        </w:rPr>
        <w:t xml:space="preserve">цінювання досягнення цілей поліпшення та прийняття рішення про доцільність продовження </w:t>
      </w:r>
      <w:r w:rsidR="005A5A8F" w:rsidRPr="009E4B62">
        <w:rPr>
          <w:rFonts w:ascii="Times New Roman" w:eastAsia="Times New Roman" w:hAnsi="Times New Roman" w:cs="Times New Roman"/>
          <w:color w:val="000000"/>
          <w:sz w:val="28"/>
          <w:szCs w:val="28"/>
        </w:rPr>
        <w:t xml:space="preserve">наступного етапу </w:t>
      </w:r>
      <w:r w:rsidR="00A616DA" w:rsidRPr="009E4B62">
        <w:rPr>
          <w:rFonts w:ascii="Times New Roman" w:eastAsia="Times New Roman" w:hAnsi="Times New Roman" w:cs="Times New Roman"/>
          <w:color w:val="000000"/>
          <w:sz w:val="28"/>
          <w:szCs w:val="28"/>
        </w:rPr>
        <w:t>безперервного поліпшення обраного об’єкта.</w:t>
      </w:r>
    </w:p>
    <w:p w:rsidR="00D6248A" w:rsidRDefault="00D6248A" w:rsidP="00D6248A">
      <w:pP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676DF8">
        <w:rPr>
          <w:rFonts w:ascii="Times New Roman" w:eastAsia="Times New Roman" w:hAnsi="Times New Roman" w:cs="Times New Roman"/>
          <w:color w:val="000000"/>
          <w:sz w:val="28"/>
          <w:szCs w:val="28"/>
        </w:rPr>
        <w:t>.2</w:t>
      </w:r>
      <w:r w:rsidR="00C82CCB">
        <w:rPr>
          <w:rFonts w:ascii="Times New Roman" w:eastAsia="Times New Roman" w:hAnsi="Times New Roman" w:cs="Times New Roman"/>
          <w:color w:val="000000"/>
          <w:sz w:val="28"/>
          <w:szCs w:val="28"/>
        </w:rPr>
        <w:t>. Внесення змін до затверджених планів діяльності під час їх виконання та без участі керівника процесу не допускається</w:t>
      </w:r>
      <w:r w:rsidR="00C25B6C">
        <w:rPr>
          <w:rFonts w:ascii="Times New Roman" w:eastAsia="Times New Roman" w:hAnsi="Times New Roman" w:cs="Times New Roman"/>
          <w:color w:val="000000"/>
          <w:sz w:val="28"/>
          <w:szCs w:val="28"/>
        </w:rPr>
        <w:t xml:space="preserve">, а їх змінювання відбувається тільки у встановленому </w:t>
      </w:r>
      <w:r w:rsidR="008768A2">
        <w:rPr>
          <w:rFonts w:ascii="Times New Roman" w:eastAsia="Times New Roman" w:hAnsi="Times New Roman" w:cs="Times New Roman"/>
          <w:color w:val="000000"/>
          <w:sz w:val="28"/>
          <w:szCs w:val="28"/>
        </w:rPr>
        <w:t xml:space="preserve">закладом освіти </w:t>
      </w:r>
      <w:r w:rsidR="00C25B6C">
        <w:rPr>
          <w:rFonts w:ascii="Times New Roman" w:eastAsia="Times New Roman" w:hAnsi="Times New Roman" w:cs="Times New Roman"/>
          <w:color w:val="000000"/>
          <w:sz w:val="28"/>
          <w:szCs w:val="28"/>
        </w:rPr>
        <w:t>порядку.</w:t>
      </w:r>
    </w:p>
    <w:p w:rsidR="00D6248A" w:rsidRDefault="00D6248A" w:rsidP="00D6248A">
      <w:pPr>
        <w:spacing w:after="0" w:line="360" w:lineRule="auto"/>
        <w:ind w:firstLine="567"/>
        <w:jc w:val="both"/>
        <w:rPr>
          <w:rFonts w:ascii="Times New Roman" w:hAnsi="Times New Roman" w:cs="Times New Roman"/>
          <w:sz w:val="28"/>
          <w:szCs w:val="28"/>
        </w:rPr>
      </w:pPr>
    </w:p>
    <w:p w:rsidR="00BF58AC" w:rsidRDefault="00021AEF" w:rsidP="00BF58AC">
      <w:pPr>
        <w:pStyle w:val="a3"/>
        <w:numPr>
          <w:ilvl w:val="0"/>
          <w:numId w:val="14"/>
        </w:numPr>
        <w:spacing w:after="0" w:line="360" w:lineRule="auto"/>
        <w:jc w:val="center"/>
        <w:rPr>
          <w:rFonts w:ascii="Times New Roman" w:hAnsi="Times New Roman" w:cs="Times New Roman"/>
          <w:b/>
          <w:sz w:val="28"/>
          <w:szCs w:val="28"/>
        </w:rPr>
      </w:pPr>
      <w:r w:rsidRPr="00BF58AC">
        <w:rPr>
          <w:rFonts w:ascii="Times New Roman" w:hAnsi="Times New Roman" w:cs="Times New Roman"/>
          <w:b/>
          <w:sz w:val="28"/>
          <w:szCs w:val="28"/>
        </w:rPr>
        <w:t>Встановлення результатів процесів</w:t>
      </w:r>
      <w:r w:rsidR="001121ED" w:rsidRPr="00BF58AC">
        <w:rPr>
          <w:rFonts w:ascii="Times New Roman" w:hAnsi="Times New Roman" w:cs="Times New Roman"/>
          <w:b/>
          <w:sz w:val="28"/>
          <w:szCs w:val="28"/>
        </w:rPr>
        <w:t xml:space="preserve"> </w:t>
      </w:r>
      <w:r w:rsidR="008768A2" w:rsidRPr="00BF58AC">
        <w:rPr>
          <w:rFonts w:ascii="Times New Roman" w:hAnsi="Times New Roman" w:cs="Times New Roman"/>
          <w:b/>
          <w:sz w:val="28"/>
          <w:szCs w:val="28"/>
        </w:rPr>
        <w:t xml:space="preserve">досягнення цілей </w:t>
      </w:r>
      <w:r w:rsidR="001121ED" w:rsidRPr="00BF58AC">
        <w:rPr>
          <w:rFonts w:ascii="Times New Roman" w:hAnsi="Times New Roman" w:cs="Times New Roman"/>
          <w:b/>
          <w:sz w:val="28"/>
          <w:szCs w:val="28"/>
        </w:rPr>
        <w:t>у сфері</w:t>
      </w:r>
      <w:r w:rsidRPr="00BF58AC">
        <w:rPr>
          <w:rFonts w:ascii="Times New Roman" w:hAnsi="Times New Roman" w:cs="Times New Roman"/>
          <w:b/>
          <w:sz w:val="28"/>
          <w:szCs w:val="28"/>
        </w:rPr>
        <w:t xml:space="preserve"> якості</w:t>
      </w:r>
    </w:p>
    <w:p w:rsidR="00BF58AC" w:rsidRPr="00BF58AC" w:rsidRDefault="00BF58AC" w:rsidP="00BF58AC">
      <w:pPr>
        <w:spacing w:after="0" w:line="360" w:lineRule="auto"/>
        <w:rPr>
          <w:rFonts w:ascii="Times New Roman" w:hAnsi="Times New Roman" w:cs="Times New Roman"/>
          <w:b/>
          <w:sz w:val="28"/>
          <w:szCs w:val="28"/>
        </w:rPr>
      </w:pPr>
    </w:p>
    <w:p w:rsidR="00021AEF" w:rsidRDefault="00D6248A" w:rsidP="00A616D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A616DA">
        <w:rPr>
          <w:rFonts w:ascii="Times New Roman" w:hAnsi="Times New Roman" w:cs="Times New Roman"/>
          <w:sz w:val="28"/>
          <w:szCs w:val="28"/>
        </w:rPr>
        <w:t xml:space="preserve">.1. </w:t>
      </w:r>
      <w:r w:rsidR="00021AEF">
        <w:rPr>
          <w:rFonts w:ascii="Times New Roman" w:hAnsi="Times New Roman" w:cs="Times New Roman"/>
          <w:sz w:val="28"/>
          <w:szCs w:val="28"/>
        </w:rPr>
        <w:t>Встановлення результатів процесів</w:t>
      </w:r>
      <w:r w:rsidR="008768A2">
        <w:rPr>
          <w:rFonts w:ascii="Times New Roman" w:hAnsi="Times New Roman" w:cs="Times New Roman"/>
          <w:sz w:val="28"/>
          <w:szCs w:val="28"/>
        </w:rPr>
        <w:t xml:space="preserve"> досягнення цілей</w:t>
      </w:r>
      <w:r w:rsidR="00021AEF">
        <w:rPr>
          <w:rFonts w:ascii="Times New Roman" w:hAnsi="Times New Roman" w:cs="Times New Roman"/>
          <w:sz w:val="28"/>
          <w:szCs w:val="28"/>
        </w:rPr>
        <w:t xml:space="preserve"> у сфері якості заклад освіти здійснює шляхом самооці</w:t>
      </w:r>
      <w:r w:rsidR="00676DF8">
        <w:rPr>
          <w:rFonts w:ascii="Times New Roman" w:hAnsi="Times New Roman" w:cs="Times New Roman"/>
          <w:sz w:val="28"/>
          <w:szCs w:val="28"/>
        </w:rPr>
        <w:t>нювання у встановленому</w:t>
      </w:r>
      <w:r w:rsidR="0090196C">
        <w:rPr>
          <w:rFonts w:ascii="Times New Roman" w:hAnsi="Times New Roman" w:cs="Times New Roman"/>
          <w:sz w:val="28"/>
          <w:szCs w:val="28"/>
        </w:rPr>
        <w:t xml:space="preserve"> ним</w:t>
      </w:r>
      <w:r w:rsidR="00676DF8">
        <w:rPr>
          <w:rFonts w:ascii="Times New Roman" w:hAnsi="Times New Roman" w:cs="Times New Roman"/>
          <w:sz w:val="28"/>
          <w:szCs w:val="28"/>
        </w:rPr>
        <w:t xml:space="preserve"> порядку, що </w:t>
      </w:r>
      <w:r w:rsidR="0090196C">
        <w:rPr>
          <w:rFonts w:ascii="Times New Roman" w:hAnsi="Times New Roman" w:cs="Times New Roman"/>
          <w:sz w:val="28"/>
          <w:szCs w:val="28"/>
        </w:rPr>
        <w:t xml:space="preserve">обов’язково </w:t>
      </w:r>
      <w:r w:rsidR="00676DF8">
        <w:rPr>
          <w:rFonts w:ascii="Times New Roman" w:hAnsi="Times New Roman" w:cs="Times New Roman"/>
          <w:sz w:val="28"/>
          <w:szCs w:val="28"/>
        </w:rPr>
        <w:t>відображається в річному плані роботи закладу освіти.</w:t>
      </w:r>
    </w:p>
    <w:p w:rsidR="00021AEF" w:rsidRDefault="00D6248A" w:rsidP="00021A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A616DA">
        <w:rPr>
          <w:rFonts w:ascii="Times New Roman" w:hAnsi="Times New Roman" w:cs="Times New Roman"/>
          <w:sz w:val="28"/>
          <w:szCs w:val="28"/>
        </w:rPr>
        <w:t xml:space="preserve">.2. </w:t>
      </w:r>
      <w:r w:rsidR="00021AEF">
        <w:rPr>
          <w:rFonts w:ascii="Times New Roman" w:hAnsi="Times New Roman" w:cs="Times New Roman"/>
          <w:sz w:val="28"/>
          <w:szCs w:val="28"/>
        </w:rPr>
        <w:t xml:space="preserve">Способи, </w:t>
      </w:r>
      <w:r w:rsidR="00ED5BB2">
        <w:rPr>
          <w:rFonts w:ascii="Times New Roman" w:hAnsi="Times New Roman" w:cs="Times New Roman"/>
          <w:sz w:val="28"/>
          <w:szCs w:val="28"/>
        </w:rPr>
        <w:t xml:space="preserve">критерії, </w:t>
      </w:r>
      <w:r w:rsidR="00021AEF">
        <w:rPr>
          <w:rFonts w:ascii="Times New Roman" w:hAnsi="Times New Roman" w:cs="Times New Roman"/>
          <w:sz w:val="28"/>
          <w:szCs w:val="28"/>
        </w:rPr>
        <w:t xml:space="preserve">засоби та процедури </w:t>
      </w:r>
      <w:r w:rsidR="00ED5BB2">
        <w:rPr>
          <w:rFonts w:ascii="Times New Roman" w:hAnsi="Times New Roman" w:cs="Times New Roman"/>
          <w:sz w:val="28"/>
          <w:szCs w:val="28"/>
        </w:rPr>
        <w:t>самооцінювання визнача</w:t>
      </w:r>
      <w:r w:rsidR="008768A2">
        <w:rPr>
          <w:rFonts w:ascii="Times New Roman" w:hAnsi="Times New Roman" w:cs="Times New Roman"/>
          <w:sz w:val="28"/>
          <w:szCs w:val="28"/>
        </w:rPr>
        <w:t>ються у</w:t>
      </w:r>
      <w:r w:rsidR="00ED5BB2">
        <w:rPr>
          <w:rFonts w:ascii="Times New Roman" w:hAnsi="Times New Roman" w:cs="Times New Roman"/>
          <w:sz w:val="28"/>
          <w:szCs w:val="28"/>
        </w:rPr>
        <w:t xml:space="preserve"> внутрішніх документах закладу освіти, затверджених в у</w:t>
      </w:r>
      <w:r w:rsidR="00021AEF">
        <w:rPr>
          <w:rFonts w:ascii="Times New Roman" w:hAnsi="Times New Roman" w:cs="Times New Roman"/>
          <w:sz w:val="28"/>
          <w:szCs w:val="28"/>
        </w:rPr>
        <w:t xml:space="preserve">становленому </w:t>
      </w:r>
      <w:r w:rsidR="008768A2">
        <w:rPr>
          <w:rFonts w:ascii="Times New Roman" w:hAnsi="Times New Roman" w:cs="Times New Roman"/>
          <w:sz w:val="28"/>
          <w:szCs w:val="28"/>
        </w:rPr>
        <w:t xml:space="preserve">ним </w:t>
      </w:r>
      <w:r w:rsidR="00676DF8">
        <w:rPr>
          <w:rFonts w:ascii="Times New Roman" w:hAnsi="Times New Roman" w:cs="Times New Roman"/>
          <w:sz w:val="28"/>
          <w:szCs w:val="28"/>
        </w:rPr>
        <w:t>порядку</w:t>
      </w:r>
      <w:r w:rsidR="00021AEF">
        <w:rPr>
          <w:rFonts w:ascii="Times New Roman" w:hAnsi="Times New Roman" w:cs="Times New Roman"/>
          <w:sz w:val="28"/>
          <w:szCs w:val="28"/>
        </w:rPr>
        <w:t>.</w:t>
      </w:r>
    </w:p>
    <w:p w:rsidR="00D070EA" w:rsidRDefault="00D6248A" w:rsidP="00021A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D070EA">
        <w:rPr>
          <w:rFonts w:ascii="Times New Roman" w:hAnsi="Times New Roman" w:cs="Times New Roman"/>
          <w:sz w:val="28"/>
          <w:szCs w:val="28"/>
        </w:rPr>
        <w:t>.3. Самооцінювання ВСЗЯО здійснюється закладом освіти щорічно у вигляді внутрішнього аудиту, а за його результатами обов’язково розробляю</w:t>
      </w:r>
      <w:r w:rsidR="00A720D1">
        <w:rPr>
          <w:rFonts w:ascii="Times New Roman" w:hAnsi="Times New Roman" w:cs="Times New Roman"/>
          <w:sz w:val="28"/>
          <w:szCs w:val="28"/>
        </w:rPr>
        <w:t>ться та здійснюються заходи з</w:t>
      </w:r>
      <w:r w:rsidR="00D070EA">
        <w:rPr>
          <w:rFonts w:ascii="Times New Roman" w:hAnsi="Times New Roman" w:cs="Times New Roman"/>
          <w:sz w:val="28"/>
          <w:szCs w:val="28"/>
        </w:rPr>
        <w:t xml:space="preserve"> поліпшення.</w:t>
      </w:r>
    </w:p>
    <w:p w:rsidR="00D070EA" w:rsidRDefault="00D6248A" w:rsidP="00021A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D070EA">
        <w:rPr>
          <w:rFonts w:ascii="Times New Roman" w:hAnsi="Times New Roman" w:cs="Times New Roman"/>
          <w:sz w:val="28"/>
          <w:szCs w:val="28"/>
        </w:rPr>
        <w:t>.4. Внутрішній аудит ВСЗЯО має такі етапи:</w:t>
      </w:r>
    </w:p>
    <w:p w:rsidR="00D070EA" w:rsidRDefault="00D070EA" w:rsidP="00021A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A720D1">
        <w:rPr>
          <w:rFonts w:ascii="Times New Roman" w:hAnsi="Times New Roman" w:cs="Times New Roman"/>
          <w:sz w:val="28"/>
          <w:szCs w:val="28"/>
        </w:rPr>
        <w:t>Інтерв</w:t>
      </w:r>
      <w:r w:rsidR="00A720D1">
        <w:rPr>
          <w:rFonts w:ascii="Times New Roman" w:eastAsia="Times New Roman" w:hAnsi="Times New Roman" w:cs="Times New Roman"/>
          <w:color w:val="000000"/>
          <w:sz w:val="28"/>
          <w:szCs w:val="28"/>
        </w:rPr>
        <w:t>’</w:t>
      </w:r>
      <w:r w:rsidR="00A720D1">
        <w:rPr>
          <w:rFonts w:ascii="Times New Roman" w:hAnsi="Times New Roman" w:cs="Times New Roman"/>
          <w:sz w:val="28"/>
          <w:szCs w:val="28"/>
        </w:rPr>
        <w:t xml:space="preserve">ювання директора закладу освіти </w:t>
      </w:r>
      <w:r w:rsidR="008768A2">
        <w:rPr>
          <w:rFonts w:ascii="Times New Roman" w:hAnsi="Times New Roman" w:cs="Times New Roman"/>
          <w:sz w:val="28"/>
          <w:szCs w:val="28"/>
        </w:rPr>
        <w:t>та/</w:t>
      </w:r>
      <w:r w:rsidR="00A720D1">
        <w:rPr>
          <w:rFonts w:ascii="Times New Roman" w:hAnsi="Times New Roman" w:cs="Times New Roman"/>
          <w:sz w:val="28"/>
          <w:szCs w:val="28"/>
        </w:rPr>
        <w:t xml:space="preserve">або відповідальної особи </w:t>
      </w:r>
      <w:r w:rsidR="008768A2">
        <w:rPr>
          <w:rFonts w:ascii="Times New Roman" w:hAnsi="Times New Roman" w:cs="Times New Roman"/>
          <w:sz w:val="28"/>
          <w:szCs w:val="28"/>
        </w:rPr>
        <w:t>і</w:t>
      </w:r>
      <w:r w:rsidR="00A720D1">
        <w:rPr>
          <w:rFonts w:ascii="Times New Roman" w:hAnsi="Times New Roman" w:cs="Times New Roman"/>
          <w:sz w:val="28"/>
          <w:szCs w:val="28"/>
        </w:rPr>
        <w:t>з</w:t>
      </w:r>
      <w:r w:rsidR="008768A2">
        <w:rPr>
          <w:rFonts w:ascii="Times New Roman" w:hAnsi="Times New Roman" w:cs="Times New Roman"/>
          <w:sz w:val="28"/>
          <w:szCs w:val="28"/>
        </w:rPr>
        <w:t xml:space="preserve"> забезпечення якості освітньої діяльності і </w:t>
      </w:r>
      <w:r w:rsidR="00A720D1">
        <w:rPr>
          <w:rFonts w:ascii="Times New Roman" w:hAnsi="Times New Roman" w:cs="Times New Roman"/>
          <w:sz w:val="28"/>
          <w:szCs w:val="28"/>
        </w:rPr>
        <w:t xml:space="preserve"> якості</w:t>
      </w:r>
      <w:r w:rsidR="0090196C">
        <w:rPr>
          <w:rFonts w:ascii="Times New Roman" w:hAnsi="Times New Roman" w:cs="Times New Roman"/>
          <w:sz w:val="28"/>
          <w:szCs w:val="28"/>
        </w:rPr>
        <w:t xml:space="preserve"> </w:t>
      </w:r>
      <w:r w:rsidR="008768A2">
        <w:rPr>
          <w:rFonts w:ascii="Times New Roman" w:hAnsi="Times New Roman" w:cs="Times New Roman"/>
          <w:sz w:val="28"/>
          <w:szCs w:val="28"/>
        </w:rPr>
        <w:t xml:space="preserve">освіти </w:t>
      </w:r>
      <w:r w:rsidR="0090196C">
        <w:rPr>
          <w:rFonts w:ascii="Times New Roman" w:hAnsi="Times New Roman" w:cs="Times New Roman"/>
          <w:sz w:val="28"/>
          <w:szCs w:val="28"/>
        </w:rPr>
        <w:t>та</w:t>
      </w:r>
      <w:r w:rsidR="00A720D1">
        <w:rPr>
          <w:rFonts w:ascii="Times New Roman" w:hAnsi="Times New Roman" w:cs="Times New Roman"/>
          <w:sz w:val="28"/>
          <w:szCs w:val="28"/>
        </w:rPr>
        <w:t xml:space="preserve"> вив</w:t>
      </w:r>
      <w:r w:rsidR="0090196C">
        <w:rPr>
          <w:rFonts w:ascii="Times New Roman" w:hAnsi="Times New Roman" w:cs="Times New Roman"/>
          <w:sz w:val="28"/>
          <w:szCs w:val="28"/>
        </w:rPr>
        <w:t xml:space="preserve">чення політики у сфері якості </w:t>
      </w:r>
      <w:r w:rsidR="008768A2">
        <w:rPr>
          <w:rFonts w:ascii="Times New Roman" w:hAnsi="Times New Roman" w:cs="Times New Roman"/>
          <w:sz w:val="28"/>
          <w:szCs w:val="28"/>
        </w:rPr>
        <w:t>освіти і</w:t>
      </w:r>
      <w:r w:rsidR="00A720D1">
        <w:rPr>
          <w:rFonts w:ascii="Times New Roman" w:hAnsi="Times New Roman" w:cs="Times New Roman"/>
          <w:sz w:val="28"/>
          <w:szCs w:val="28"/>
        </w:rPr>
        <w:t xml:space="preserve"> цілей у сфері якості</w:t>
      </w:r>
      <w:r w:rsidR="008768A2">
        <w:rPr>
          <w:rFonts w:ascii="Times New Roman" w:hAnsi="Times New Roman" w:cs="Times New Roman"/>
          <w:sz w:val="28"/>
          <w:szCs w:val="28"/>
        </w:rPr>
        <w:t xml:space="preserve"> освіти</w:t>
      </w:r>
      <w:r w:rsidR="006A1A18">
        <w:rPr>
          <w:rFonts w:ascii="Times New Roman" w:hAnsi="Times New Roman" w:cs="Times New Roman"/>
          <w:sz w:val="28"/>
          <w:szCs w:val="28"/>
        </w:rPr>
        <w:t>;</w:t>
      </w:r>
    </w:p>
    <w:p w:rsidR="00A720D1" w:rsidRDefault="00A720D1" w:rsidP="00021A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Інтерв</w:t>
      </w:r>
      <w:r>
        <w:rPr>
          <w:rFonts w:ascii="Times New Roman" w:eastAsia="Times New Roman" w:hAnsi="Times New Roman" w:cs="Times New Roman"/>
          <w:color w:val="000000"/>
          <w:sz w:val="28"/>
          <w:szCs w:val="28"/>
        </w:rPr>
        <w:t>’</w:t>
      </w:r>
      <w:r>
        <w:rPr>
          <w:rFonts w:ascii="Times New Roman" w:hAnsi="Times New Roman" w:cs="Times New Roman"/>
          <w:sz w:val="28"/>
          <w:szCs w:val="28"/>
        </w:rPr>
        <w:t>ювання керівників структурних підрозділів</w:t>
      </w:r>
      <w:r w:rsidR="008768A2">
        <w:rPr>
          <w:rFonts w:ascii="Times New Roman" w:hAnsi="Times New Roman" w:cs="Times New Roman"/>
          <w:sz w:val="28"/>
          <w:szCs w:val="28"/>
        </w:rPr>
        <w:t>, напрямів діяльності та процесів закладу освіти</w:t>
      </w:r>
      <w:r>
        <w:rPr>
          <w:rFonts w:ascii="Times New Roman" w:hAnsi="Times New Roman" w:cs="Times New Roman"/>
          <w:sz w:val="28"/>
          <w:szCs w:val="28"/>
        </w:rPr>
        <w:t>, вивчення док</w:t>
      </w:r>
      <w:r w:rsidR="008768A2">
        <w:rPr>
          <w:rFonts w:ascii="Times New Roman" w:hAnsi="Times New Roman" w:cs="Times New Roman"/>
          <w:sz w:val="28"/>
          <w:szCs w:val="28"/>
        </w:rPr>
        <w:t>ументації з питань якості</w:t>
      </w:r>
      <w:r>
        <w:rPr>
          <w:rFonts w:ascii="Times New Roman" w:hAnsi="Times New Roman" w:cs="Times New Roman"/>
          <w:sz w:val="28"/>
          <w:szCs w:val="28"/>
        </w:rPr>
        <w:t xml:space="preserve"> на відповідному рівні, зокрема </w:t>
      </w:r>
      <w:r w:rsidR="008768A2">
        <w:rPr>
          <w:rFonts w:ascii="Times New Roman" w:hAnsi="Times New Roman" w:cs="Times New Roman"/>
          <w:sz w:val="28"/>
          <w:szCs w:val="28"/>
        </w:rPr>
        <w:t>вивчення цілей у сфері якості</w:t>
      </w:r>
      <w:r w:rsidR="00ED5BB2">
        <w:rPr>
          <w:rFonts w:ascii="Times New Roman" w:hAnsi="Times New Roman" w:cs="Times New Roman"/>
          <w:sz w:val="28"/>
          <w:szCs w:val="28"/>
        </w:rPr>
        <w:t xml:space="preserve"> на рівні структурних підрозділів, напрямів діяльності  та процесів закладу освіти</w:t>
      </w:r>
      <w:r w:rsidR="006A1A18">
        <w:rPr>
          <w:rFonts w:ascii="Times New Roman" w:hAnsi="Times New Roman" w:cs="Times New Roman"/>
          <w:sz w:val="28"/>
          <w:szCs w:val="28"/>
        </w:rPr>
        <w:t>;</w:t>
      </w:r>
    </w:p>
    <w:p w:rsidR="00A720D1" w:rsidRDefault="00A720D1" w:rsidP="00021A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Вивчення систем підтримки ВСЗЯО, зокрема людс</w:t>
      </w:r>
      <w:r w:rsidR="009B4196">
        <w:rPr>
          <w:rFonts w:ascii="Times New Roman" w:hAnsi="Times New Roman" w:cs="Times New Roman"/>
          <w:sz w:val="28"/>
          <w:szCs w:val="28"/>
        </w:rPr>
        <w:t xml:space="preserve">ьких ресурсів, </w:t>
      </w:r>
      <w:r w:rsidR="006A1A18">
        <w:rPr>
          <w:rFonts w:ascii="Times New Roman" w:hAnsi="Times New Roman" w:cs="Times New Roman"/>
          <w:sz w:val="28"/>
          <w:szCs w:val="28"/>
        </w:rPr>
        <w:t>інфраструктури, середовища тощо;</w:t>
      </w:r>
    </w:p>
    <w:p w:rsidR="009B4196" w:rsidRDefault="009B4196" w:rsidP="00021A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Вивчення діяльності </w:t>
      </w:r>
      <w:r w:rsidR="0090196C">
        <w:rPr>
          <w:rFonts w:ascii="Times New Roman" w:hAnsi="Times New Roman" w:cs="Times New Roman"/>
          <w:sz w:val="28"/>
          <w:szCs w:val="28"/>
        </w:rPr>
        <w:t xml:space="preserve">безпосередніх виконавців процесів </w:t>
      </w:r>
      <w:r w:rsidR="008768A2">
        <w:rPr>
          <w:rFonts w:ascii="Times New Roman" w:hAnsi="Times New Roman" w:cs="Times New Roman"/>
          <w:sz w:val="28"/>
          <w:szCs w:val="28"/>
        </w:rPr>
        <w:t xml:space="preserve">досягнення цілей </w:t>
      </w:r>
      <w:r w:rsidR="0090196C">
        <w:rPr>
          <w:rFonts w:ascii="Times New Roman" w:hAnsi="Times New Roman" w:cs="Times New Roman"/>
          <w:sz w:val="28"/>
          <w:szCs w:val="28"/>
        </w:rPr>
        <w:t xml:space="preserve">у сфері якості, зокрема </w:t>
      </w:r>
      <w:r>
        <w:rPr>
          <w:rFonts w:ascii="Times New Roman" w:hAnsi="Times New Roman" w:cs="Times New Roman"/>
          <w:sz w:val="28"/>
          <w:szCs w:val="28"/>
        </w:rPr>
        <w:t xml:space="preserve"> під час освітнього процесу;</w:t>
      </w:r>
    </w:p>
    <w:p w:rsidR="009B4196" w:rsidRDefault="009B4196" w:rsidP="00021A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Підготовка та вручення директору </w:t>
      </w:r>
      <w:r w:rsidR="0090196C">
        <w:rPr>
          <w:rFonts w:ascii="Times New Roman" w:hAnsi="Times New Roman" w:cs="Times New Roman"/>
          <w:sz w:val="28"/>
          <w:szCs w:val="28"/>
        </w:rPr>
        <w:t xml:space="preserve">закладу освіти </w:t>
      </w:r>
      <w:r>
        <w:rPr>
          <w:rFonts w:ascii="Times New Roman" w:hAnsi="Times New Roman" w:cs="Times New Roman"/>
          <w:sz w:val="28"/>
          <w:szCs w:val="28"/>
        </w:rPr>
        <w:t>висно</w:t>
      </w:r>
      <w:r w:rsidR="006A1A18">
        <w:rPr>
          <w:rFonts w:ascii="Times New Roman" w:hAnsi="Times New Roman" w:cs="Times New Roman"/>
          <w:sz w:val="28"/>
          <w:szCs w:val="28"/>
        </w:rPr>
        <w:t>вку аудиту.</w:t>
      </w:r>
    </w:p>
    <w:p w:rsidR="0090196C" w:rsidRDefault="00D6248A" w:rsidP="00021A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90196C">
        <w:rPr>
          <w:rFonts w:ascii="Times New Roman" w:hAnsi="Times New Roman" w:cs="Times New Roman"/>
          <w:sz w:val="28"/>
          <w:szCs w:val="28"/>
        </w:rPr>
        <w:t>.5.</w:t>
      </w:r>
      <w:r w:rsidR="00AE70E5">
        <w:rPr>
          <w:rFonts w:ascii="Times New Roman" w:hAnsi="Times New Roman" w:cs="Times New Roman"/>
          <w:sz w:val="28"/>
          <w:szCs w:val="28"/>
        </w:rPr>
        <w:t xml:space="preserve"> Аудиторами внутрішнього аудиту</w:t>
      </w:r>
      <w:r w:rsidR="008768A2">
        <w:rPr>
          <w:rFonts w:ascii="Times New Roman" w:hAnsi="Times New Roman" w:cs="Times New Roman"/>
          <w:sz w:val="28"/>
          <w:szCs w:val="28"/>
        </w:rPr>
        <w:t xml:space="preserve"> </w:t>
      </w:r>
      <w:r w:rsidR="0090196C">
        <w:rPr>
          <w:rFonts w:ascii="Times New Roman" w:hAnsi="Times New Roman" w:cs="Times New Roman"/>
          <w:sz w:val="28"/>
          <w:szCs w:val="28"/>
        </w:rPr>
        <w:t>можуть бути працівники закладу освіти, які пройшли відповідне навчання і не відповідають за результати функціонування об’єктів аудиту,  або запрошені ззовні фахівці.</w:t>
      </w:r>
    </w:p>
    <w:p w:rsidR="008B11B8" w:rsidRDefault="008B11B8" w:rsidP="00E05A43">
      <w:pPr>
        <w:spacing w:after="0" w:line="360" w:lineRule="auto"/>
        <w:jc w:val="both"/>
        <w:rPr>
          <w:rFonts w:ascii="Times New Roman" w:hAnsi="Times New Roman" w:cs="Times New Roman"/>
          <w:sz w:val="28"/>
          <w:szCs w:val="28"/>
        </w:rPr>
      </w:pPr>
    </w:p>
    <w:p w:rsidR="005A5A8F" w:rsidRDefault="00D6248A" w:rsidP="008B11B8">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11</w:t>
      </w:r>
      <w:r w:rsidR="005A5A8F">
        <w:rPr>
          <w:rFonts w:ascii="Times New Roman" w:hAnsi="Times New Roman" w:cs="Times New Roman"/>
          <w:b/>
          <w:sz w:val="28"/>
          <w:szCs w:val="28"/>
        </w:rPr>
        <w:t>. Лідерство</w:t>
      </w:r>
    </w:p>
    <w:p w:rsidR="00E05A43" w:rsidRDefault="00E05A43" w:rsidP="008B11B8">
      <w:pPr>
        <w:spacing w:after="0" w:line="360" w:lineRule="auto"/>
        <w:ind w:firstLine="567"/>
        <w:jc w:val="center"/>
        <w:rPr>
          <w:rFonts w:ascii="Times New Roman" w:hAnsi="Times New Roman" w:cs="Times New Roman"/>
          <w:b/>
          <w:sz w:val="28"/>
          <w:szCs w:val="28"/>
        </w:rPr>
      </w:pPr>
    </w:p>
    <w:p w:rsidR="00766272" w:rsidRDefault="00D6248A" w:rsidP="007662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766272">
        <w:rPr>
          <w:rFonts w:ascii="Times New Roman" w:hAnsi="Times New Roman" w:cs="Times New Roman"/>
          <w:sz w:val="28"/>
          <w:szCs w:val="28"/>
        </w:rPr>
        <w:t xml:space="preserve">.1. Директор закладу освіти бере на себе відповідальність за якість освіти і якість освітньої </w:t>
      </w:r>
      <w:r w:rsidR="002E310E">
        <w:rPr>
          <w:rFonts w:ascii="Times New Roman" w:hAnsi="Times New Roman" w:cs="Times New Roman"/>
          <w:sz w:val="28"/>
          <w:szCs w:val="28"/>
        </w:rPr>
        <w:t>діяльності в цілому.</w:t>
      </w:r>
    </w:p>
    <w:p w:rsidR="00766272" w:rsidRDefault="00D6248A" w:rsidP="007662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06070C">
        <w:rPr>
          <w:rFonts w:ascii="Times New Roman" w:hAnsi="Times New Roman" w:cs="Times New Roman"/>
          <w:sz w:val="28"/>
          <w:szCs w:val="28"/>
        </w:rPr>
        <w:t>.2. Відповідальна особа із забезпечення якості освітньої діяльності і якості освіти</w:t>
      </w:r>
      <w:r w:rsidR="00766272">
        <w:rPr>
          <w:rFonts w:ascii="Times New Roman" w:hAnsi="Times New Roman" w:cs="Times New Roman"/>
          <w:sz w:val="28"/>
          <w:szCs w:val="28"/>
        </w:rPr>
        <w:t xml:space="preserve"> бере на себе відповідальність за організацію роботи із забезпечення якості освіти і якості освітньої </w:t>
      </w:r>
      <w:r w:rsidR="00E900B2">
        <w:rPr>
          <w:rFonts w:ascii="Times New Roman" w:hAnsi="Times New Roman" w:cs="Times New Roman"/>
          <w:sz w:val="28"/>
          <w:szCs w:val="28"/>
        </w:rPr>
        <w:t>діяльності в закладі освіти в цілому.</w:t>
      </w:r>
    </w:p>
    <w:p w:rsidR="00E900B2" w:rsidRDefault="00D6248A" w:rsidP="007662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E900B2">
        <w:rPr>
          <w:rFonts w:ascii="Times New Roman" w:hAnsi="Times New Roman" w:cs="Times New Roman"/>
          <w:sz w:val="28"/>
          <w:szCs w:val="28"/>
        </w:rPr>
        <w:t>.3. Керівники структурних підрозділів</w:t>
      </w:r>
      <w:r w:rsidR="0006070C">
        <w:rPr>
          <w:rFonts w:ascii="Times New Roman" w:hAnsi="Times New Roman" w:cs="Times New Roman"/>
          <w:sz w:val="28"/>
          <w:szCs w:val="28"/>
        </w:rPr>
        <w:t xml:space="preserve">, напрямів діяльності і процесів закладу освіти, </w:t>
      </w:r>
      <w:r w:rsidR="00E900B2">
        <w:rPr>
          <w:rFonts w:ascii="Times New Roman" w:hAnsi="Times New Roman" w:cs="Times New Roman"/>
          <w:sz w:val="28"/>
          <w:szCs w:val="28"/>
        </w:rPr>
        <w:t xml:space="preserve">відповідальні </w:t>
      </w:r>
      <w:r w:rsidR="0006070C">
        <w:rPr>
          <w:rFonts w:ascii="Times New Roman" w:hAnsi="Times New Roman" w:cs="Times New Roman"/>
          <w:sz w:val="28"/>
          <w:szCs w:val="28"/>
        </w:rPr>
        <w:t xml:space="preserve">особи, а також керівники </w:t>
      </w:r>
      <w:r w:rsidR="00E900B2">
        <w:rPr>
          <w:rFonts w:ascii="Times New Roman" w:hAnsi="Times New Roman" w:cs="Times New Roman"/>
          <w:sz w:val="28"/>
          <w:szCs w:val="28"/>
        </w:rPr>
        <w:t xml:space="preserve"> процесів </w:t>
      </w:r>
      <w:r w:rsidR="0006070C">
        <w:rPr>
          <w:rFonts w:ascii="Times New Roman" w:hAnsi="Times New Roman" w:cs="Times New Roman"/>
          <w:sz w:val="28"/>
          <w:szCs w:val="28"/>
        </w:rPr>
        <w:t xml:space="preserve">досягнення цілей у сфері якості </w:t>
      </w:r>
      <w:r w:rsidR="00E900B2">
        <w:rPr>
          <w:rFonts w:ascii="Times New Roman" w:hAnsi="Times New Roman" w:cs="Times New Roman"/>
          <w:sz w:val="28"/>
          <w:szCs w:val="28"/>
        </w:rPr>
        <w:t>(</w:t>
      </w:r>
      <w:r w:rsidR="0006070C">
        <w:rPr>
          <w:rFonts w:ascii="Times New Roman" w:hAnsi="Times New Roman" w:cs="Times New Roman"/>
          <w:sz w:val="28"/>
          <w:szCs w:val="28"/>
        </w:rPr>
        <w:t>заходів, програм та проєктів якості</w:t>
      </w:r>
      <w:r w:rsidR="00E900B2">
        <w:rPr>
          <w:rFonts w:ascii="Times New Roman" w:hAnsi="Times New Roman" w:cs="Times New Roman"/>
          <w:sz w:val="28"/>
          <w:szCs w:val="28"/>
        </w:rPr>
        <w:t xml:space="preserve">) беруть на себе відповідальність за досягнення цілей у сфері якості у відповідних  </w:t>
      </w:r>
      <w:r w:rsidR="0006070C">
        <w:rPr>
          <w:rFonts w:ascii="Times New Roman" w:hAnsi="Times New Roman" w:cs="Times New Roman"/>
          <w:sz w:val="28"/>
          <w:szCs w:val="28"/>
        </w:rPr>
        <w:t xml:space="preserve">структурних </w:t>
      </w:r>
      <w:r w:rsidR="00E900B2">
        <w:rPr>
          <w:rFonts w:ascii="Times New Roman" w:hAnsi="Times New Roman" w:cs="Times New Roman"/>
          <w:sz w:val="28"/>
          <w:szCs w:val="28"/>
        </w:rPr>
        <w:t>підрозділах</w:t>
      </w:r>
      <w:r w:rsidR="002E310E">
        <w:rPr>
          <w:rFonts w:ascii="Times New Roman" w:hAnsi="Times New Roman" w:cs="Times New Roman"/>
          <w:sz w:val="28"/>
          <w:szCs w:val="28"/>
        </w:rPr>
        <w:t xml:space="preserve"> закладу освіти</w:t>
      </w:r>
      <w:r w:rsidR="0006070C">
        <w:rPr>
          <w:rFonts w:ascii="Times New Roman" w:hAnsi="Times New Roman" w:cs="Times New Roman"/>
          <w:sz w:val="28"/>
          <w:szCs w:val="28"/>
        </w:rPr>
        <w:t>, напрямах діяльності та процесах закладу освіти</w:t>
      </w:r>
      <w:r w:rsidR="00E900B2">
        <w:rPr>
          <w:rFonts w:ascii="Times New Roman" w:hAnsi="Times New Roman" w:cs="Times New Roman"/>
          <w:sz w:val="28"/>
          <w:szCs w:val="28"/>
        </w:rPr>
        <w:t>.</w:t>
      </w:r>
    </w:p>
    <w:p w:rsidR="002E310E" w:rsidRPr="00766272" w:rsidRDefault="002E310E" w:rsidP="00766272">
      <w:pPr>
        <w:spacing w:after="0" w:line="360" w:lineRule="auto"/>
        <w:ind w:firstLine="567"/>
        <w:jc w:val="both"/>
        <w:rPr>
          <w:rFonts w:ascii="Times New Roman" w:hAnsi="Times New Roman" w:cs="Times New Roman"/>
          <w:sz w:val="28"/>
          <w:szCs w:val="28"/>
        </w:rPr>
      </w:pPr>
    </w:p>
    <w:p w:rsidR="00F7395D" w:rsidRDefault="00D6248A" w:rsidP="008B11B8">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12</w:t>
      </w:r>
      <w:r w:rsidR="008B11B8" w:rsidRPr="008B11B8">
        <w:rPr>
          <w:rFonts w:ascii="Times New Roman" w:hAnsi="Times New Roman" w:cs="Times New Roman"/>
          <w:b/>
          <w:sz w:val="28"/>
          <w:szCs w:val="28"/>
        </w:rPr>
        <w:t>. Задіяність персоналу</w:t>
      </w:r>
    </w:p>
    <w:p w:rsidR="00E05A43" w:rsidRDefault="00E05A43" w:rsidP="008B11B8">
      <w:pPr>
        <w:spacing w:after="0" w:line="360" w:lineRule="auto"/>
        <w:ind w:firstLine="567"/>
        <w:jc w:val="center"/>
        <w:rPr>
          <w:rFonts w:ascii="Times New Roman" w:hAnsi="Times New Roman" w:cs="Times New Roman"/>
          <w:b/>
          <w:sz w:val="28"/>
          <w:szCs w:val="28"/>
        </w:rPr>
      </w:pPr>
    </w:p>
    <w:p w:rsidR="00D13A48" w:rsidRDefault="00D6248A" w:rsidP="0026690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2E310E">
        <w:rPr>
          <w:rFonts w:ascii="Times New Roman" w:hAnsi="Times New Roman" w:cs="Times New Roman"/>
          <w:sz w:val="28"/>
          <w:szCs w:val="28"/>
        </w:rPr>
        <w:t>.1. У діяльності із забезпечення якості освіти та якості освітньої діяльності бере участь весь персонал</w:t>
      </w:r>
      <w:r w:rsidR="0006070C">
        <w:rPr>
          <w:rFonts w:ascii="Times New Roman" w:hAnsi="Times New Roman" w:cs="Times New Roman"/>
          <w:sz w:val="28"/>
          <w:szCs w:val="28"/>
        </w:rPr>
        <w:t xml:space="preserve"> закладу</w:t>
      </w:r>
      <w:r w:rsidR="002E310E">
        <w:rPr>
          <w:rFonts w:ascii="Times New Roman" w:hAnsi="Times New Roman" w:cs="Times New Roman"/>
          <w:sz w:val="28"/>
          <w:szCs w:val="28"/>
        </w:rPr>
        <w:t xml:space="preserve">, зокрема всі </w:t>
      </w:r>
      <w:r w:rsidR="0006070C">
        <w:rPr>
          <w:rFonts w:ascii="Times New Roman" w:hAnsi="Times New Roman" w:cs="Times New Roman"/>
          <w:sz w:val="28"/>
          <w:szCs w:val="28"/>
        </w:rPr>
        <w:t xml:space="preserve">його </w:t>
      </w:r>
      <w:r w:rsidR="002E310E">
        <w:rPr>
          <w:rFonts w:ascii="Times New Roman" w:hAnsi="Times New Roman" w:cs="Times New Roman"/>
          <w:sz w:val="28"/>
          <w:szCs w:val="28"/>
        </w:rPr>
        <w:t>педаг</w:t>
      </w:r>
      <w:r w:rsidR="0006070C">
        <w:rPr>
          <w:rFonts w:ascii="Times New Roman" w:hAnsi="Times New Roman" w:cs="Times New Roman"/>
          <w:sz w:val="28"/>
          <w:szCs w:val="28"/>
        </w:rPr>
        <w:t>огічні працівники</w:t>
      </w:r>
      <w:r w:rsidR="002E310E">
        <w:rPr>
          <w:rFonts w:ascii="Times New Roman" w:hAnsi="Times New Roman" w:cs="Times New Roman"/>
          <w:sz w:val="28"/>
          <w:szCs w:val="28"/>
        </w:rPr>
        <w:t>.</w:t>
      </w:r>
    </w:p>
    <w:p w:rsidR="002E310E" w:rsidRDefault="00D6248A" w:rsidP="002E310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2E310E">
        <w:rPr>
          <w:rFonts w:ascii="Times New Roman" w:hAnsi="Times New Roman" w:cs="Times New Roman"/>
          <w:sz w:val="28"/>
          <w:szCs w:val="28"/>
        </w:rPr>
        <w:t xml:space="preserve">.2. </w:t>
      </w:r>
      <w:r w:rsidR="009B0372">
        <w:rPr>
          <w:rFonts w:ascii="Times New Roman" w:hAnsi="Times New Roman" w:cs="Times New Roman"/>
          <w:sz w:val="28"/>
          <w:szCs w:val="28"/>
        </w:rPr>
        <w:t>Повноваження, обов’язки та відповідальність персоналу у</w:t>
      </w:r>
      <w:r w:rsidR="001121ED">
        <w:rPr>
          <w:rFonts w:ascii="Times New Roman" w:hAnsi="Times New Roman" w:cs="Times New Roman"/>
          <w:sz w:val="28"/>
          <w:szCs w:val="28"/>
        </w:rPr>
        <w:t xml:space="preserve"> сфері якості чітко визначені й</w:t>
      </w:r>
      <w:r w:rsidR="009B0372">
        <w:rPr>
          <w:rFonts w:ascii="Times New Roman" w:hAnsi="Times New Roman" w:cs="Times New Roman"/>
          <w:sz w:val="28"/>
          <w:szCs w:val="28"/>
        </w:rPr>
        <w:t xml:space="preserve"> уможливлюють прийняття </w:t>
      </w:r>
      <w:r w:rsidR="00C82CCB">
        <w:rPr>
          <w:rFonts w:ascii="Times New Roman" w:hAnsi="Times New Roman" w:cs="Times New Roman"/>
          <w:sz w:val="28"/>
          <w:szCs w:val="28"/>
        </w:rPr>
        <w:t xml:space="preserve">працівником </w:t>
      </w:r>
      <w:r w:rsidR="009B0372">
        <w:rPr>
          <w:rFonts w:ascii="Times New Roman" w:hAnsi="Times New Roman" w:cs="Times New Roman"/>
          <w:sz w:val="28"/>
          <w:szCs w:val="28"/>
        </w:rPr>
        <w:t>рішень</w:t>
      </w:r>
      <w:r w:rsidR="00AE70E5">
        <w:rPr>
          <w:rFonts w:ascii="Times New Roman" w:hAnsi="Times New Roman" w:cs="Times New Roman"/>
          <w:sz w:val="28"/>
          <w:szCs w:val="28"/>
        </w:rPr>
        <w:t xml:space="preserve"> щодо обмежувальних   чинників у</w:t>
      </w:r>
      <w:r w:rsidR="009B0372">
        <w:rPr>
          <w:rFonts w:ascii="Times New Roman" w:hAnsi="Times New Roman" w:cs="Times New Roman"/>
          <w:sz w:val="28"/>
          <w:szCs w:val="28"/>
        </w:rPr>
        <w:t xml:space="preserve"> роботі та без остраху взяття на себе ініціативи.</w:t>
      </w:r>
    </w:p>
    <w:p w:rsidR="009B0372" w:rsidRDefault="00D6248A" w:rsidP="002E310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9B0372">
        <w:rPr>
          <w:rFonts w:ascii="Times New Roman" w:hAnsi="Times New Roman" w:cs="Times New Roman"/>
          <w:sz w:val="28"/>
          <w:szCs w:val="28"/>
        </w:rPr>
        <w:t xml:space="preserve">.3. </w:t>
      </w:r>
      <w:r w:rsidR="00C82CCB">
        <w:rPr>
          <w:rFonts w:ascii="Times New Roman" w:hAnsi="Times New Roman" w:cs="Times New Roman"/>
          <w:sz w:val="28"/>
          <w:szCs w:val="28"/>
        </w:rPr>
        <w:t>За особистий внесок, набуття знань і самовдосконалення</w:t>
      </w:r>
      <w:r w:rsidR="00D13A48">
        <w:rPr>
          <w:rFonts w:ascii="Times New Roman" w:hAnsi="Times New Roman" w:cs="Times New Roman"/>
          <w:sz w:val="28"/>
          <w:szCs w:val="28"/>
        </w:rPr>
        <w:t xml:space="preserve">, участь у відвертому обговорені питань освітньої діяльності та співпраці, </w:t>
      </w:r>
      <w:r w:rsidR="001121ED">
        <w:rPr>
          <w:rFonts w:ascii="Times New Roman" w:hAnsi="Times New Roman" w:cs="Times New Roman"/>
          <w:sz w:val="28"/>
          <w:szCs w:val="28"/>
        </w:rPr>
        <w:t xml:space="preserve"> працівники отримують визнання й</w:t>
      </w:r>
      <w:r w:rsidR="00C82CCB">
        <w:rPr>
          <w:rFonts w:ascii="Times New Roman" w:hAnsi="Times New Roman" w:cs="Times New Roman"/>
          <w:sz w:val="28"/>
          <w:szCs w:val="28"/>
        </w:rPr>
        <w:t xml:space="preserve"> винагороджуються у встановленому </w:t>
      </w:r>
      <w:r w:rsidR="0006070C">
        <w:rPr>
          <w:rFonts w:ascii="Times New Roman" w:hAnsi="Times New Roman" w:cs="Times New Roman"/>
          <w:sz w:val="28"/>
          <w:szCs w:val="28"/>
        </w:rPr>
        <w:t xml:space="preserve">закладом освіти </w:t>
      </w:r>
      <w:r w:rsidR="00C82CCB">
        <w:rPr>
          <w:rFonts w:ascii="Times New Roman" w:hAnsi="Times New Roman" w:cs="Times New Roman"/>
          <w:sz w:val="28"/>
          <w:szCs w:val="28"/>
        </w:rPr>
        <w:t>порядку.</w:t>
      </w:r>
    </w:p>
    <w:p w:rsidR="00C82CCB" w:rsidRDefault="00D6248A" w:rsidP="002E310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C82CCB">
        <w:rPr>
          <w:rFonts w:ascii="Times New Roman" w:hAnsi="Times New Roman" w:cs="Times New Roman"/>
          <w:sz w:val="28"/>
          <w:szCs w:val="28"/>
        </w:rPr>
        <w:t>.4. В закладі освіти систематично проводяться обстеження, щоб оцінити рівень задоволеності персоналу та виконуються відповідні дії для його підвищення.</w:t>
      </w:r>
    </w:p>
    <w:p w:rsidR="002E310E" w:rsidRPr="002E310E" w:rsidRDefault="002E310E" w:rsidP="002E310E">
      <w:pPr>
        <w:spacing w:after="0" w:line="360" w:lineRule="auto"/>
        <w:jc w:val="both"/>
        <w:rPr>
          <w:rFonts w:ascii="Times New Roman" w:hAnsi="Times New Roman" w:cs="Times New Roman"/>
          <w:sz w:val="28"/>
          <w:szCs w:val="28"/>
        </w:rPr>
      </w:pPr>
    </w:p>
    <w:p w:rsidR="001121ED" w:rsidRDefault="00D6248A" w:rsidP="008B11B8">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13</w:t>
      </w:r>
      <w:r w:rsidR="008B11B8">
        <w:rPr>
          <w:rFonts w:ascii="Times New Roman" w:hAnsi="Times New Roman" w:cs="Times New Roman"/>
          <w:b/>
          <w:sz w:val="28"/>
          <w:szCs w:val="28"/>
        </w:rPr>
        <w:t>.</w:t>
      </w:r>
      <w:r w:rsidR="00C25B6C">
        <w:rPr>
          <w:rFonts w:ascii="Times New Roman" w:hAnsi="Times New Roman" w:cs="Times New Roman"/>
          <w:b/>
          <w:sz w:val="28"/>
          <w:szCs w:val="28"/>
        </w:rPr>
        <w:t xml:space="preserve"> Використання фактичних даних</w:t>
      </w:r>
    </w:p>
    <w:p w:rsidR="00E05A43" w:rsidRDefault="00E05A43" w:rsidP="008B11B8">
      <w:pPr>
        <w:spacing w:after="0" w:line="360" w:lineRule="auto"/>
        <w:ind w:firstLine="567"/>
        <w:jc w:val="center"/>
        <w:rPr>
          <w:rFonts w:ascii="Times New Roman" w:hAnsi="Times New Roman" w:cs="Times New Roman"/>
          <w:b/>
          <w:sz w:val="28"/>
          <w:szCs w:val="28"/>
        </w:rPr>
      </w:pPr>
    </w:p>
    <w:p w:rsidR="00C25B6C" w:rsidRDefault="005A5A8F" w:rsidP="001121ED">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D6248A">
        <w:rPr>
          <w:rFonts w:ascii="Times New Roman" w:hAnsi="Times New Roman" w:cs="Times New Roman"/>
          <w:sz w:val="28"/>
          <w:szCs w:val="28"/>
        </w:rPr>
        <w:t>13</w:t>
      </w:r>
      <w:r w:rsidR="001121ED" w:rsidRPr="001121ED">
        <w:rPr>
          <w:rFonts w:ascii="Times New Roman" w:hAnsi="Times New Roman" w:cs="Times New Roman"/>
          <w:sz w:val="28"/>
          <w:szCs w:val="28"/>
        </w:rPr>
        <w:t xml:space="preserve">.1. </w:t>
      </w:r>
      <w:r w:rsidR="007474E8">
        <w:rPr>
          <w:rFonts w:ascii="Times New Roman" w:hAnsi="Times New Roman" w:cs="Times New Roman"/>
          <w:sz w:val="28"/>
          <w:szCs w:val="28"/>
        </w:rPr>
        <w:t>Використання тільки фактичних даних є фундаментальною цінністю культури освітньої</w:t>
      </w:r>
      <w:r w:rsidR="0006070C">
        <w:rPr>
          <w:rFonts w:ascii="Times New Roman" w:hAnsi="Times New Roman" w:cs="Times New Roman"/>
          <w:sz w:val="28"/>
          <w:szCs w:val="28"/>
        </w:rPr>
        <w:t xml:space="preserve"> діяльності</w:t>
      </w:r>
      <w:r w:rsidR="00D54FDB">
        <w:rPr>
          <w:rFonts w:ascii="Times New Roman" w:hAnsi="Times New Roman" w:cs="Times New Roman"/>
          <w:sz w:val="28"/>
          <w:szCs w:val="28"/>
        </w:rPr>
        <w:t xml:space="preserve"> закладу освіти</w:t>
      </w:r>
      <w:r w:rsidR="00AE70E5">
        <w:rPr>
          <w:rFonts w:ascii="Times New Roman" w:hAnsi="Times New Roman" w:cs="Times New Roman"/>
          <w:sz w:val="28"/>
          <w:szCs w:val="28"/>
        </w:rPr>
        <w:t>, зокрема культури управлінської діяльності.</w:t>
      </w:r>
    </w:p>
    <w:p w:rsidR="00AD049C" w:rsidRDefault="00D6248A" w:rsidP="00AD04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7474E8">
        <w:rPr>
          <w:rFonts w:ascii="Times New Roman" w:hAnsi="Times New Roman" w:cs="Times New Roman"/>
          <w:sz w:val="28"/>
          <w:szCs w:val="28"/>
        </w:rPr>
        <w:t>.2. Ключові показники щодо всіх процесів в закладі освіти підлягають обов’язковому визначе</w:t>
      </w:r>
      <w:r w:rsidR="00AD049C">
        <w:rPr>
          <w:rFonts w:ascii="Times New Roman" w:hAnsi="Times New Roman" w:cs="Times New Roman"/>
          <w:sz w:val="28"/>
          <w:szCs w:val="28"/>
        </w:rPr>
        <w:t>нню</w:t>
      </w:r>
      <w:r w:rsidR="00D54FDB">
        <w:rPr>
          <w:rFonts w:ascii="Times New Roman" w:hAnsi="Times New Roman" w:cs="Times New Roman"/>
          <w:sz w:val="28"/>
          <w:szCs w:val="28"/>
        </w:rPr>
        <w:t>, вимірюванню та моніторингу, а сама діяльність</w:t>
      </w:r>
      <w:r w:rsidR="00AD049C">
        <w:rPr>
          <w:rFonts w:ascii="Times New Roman" w:hAnsi="Times New Roman" w:cs="Times New Roman"/>
          <w:sz w:val="28"/>
          <w:szCs w:val="28"/>
        </w:rPr>
        <w:t xml:space="preserve"> відображається в річному плані роботи закладу освіти.</w:t>
      </w:r>
    </w:p>
    <w:p w:rsidR="007474E8" w:rsidRDefault="00D6248A" w:rsidP="001121E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7474E8">
        <w:rPr>
          <w:rFonts w:ascii="Times New Roman" w:hAnsi="Times New Roman" w:cs="Times New Roman"/>
          <w:sz w:val="28"/>
          <w:szCs w:val="28"/>
        </w:rPr>
        <w:t xml:space="preserve">.3. </w:t>
      </w:r>
      <w:r w:rsidR="00AD049C">
        <w:rPr>
          <w:rFonts w:ascii="Times New Roman" w:hAnsi="Times New Roman" w:cs="Times New Roman"/>
          <w:sz w:val="28"/>
          <w:szCs w:val="28"/>
        </w:rPr>
        <w:t>В закладі освіти забезпечується доступність до всіх необхідних даних й інформації відповідному персоналу, який проходить навчання                            ( інструктування) задля набуття компетентностей аналізувати і оцінювати дані.</w:t>
      </w:r>
    </w:p>
    <w:p w:rsidR="00AD049C" w:rsidRDefault="00D6248A" w:rsidP="001121E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AD049C">
        <w:rPr>
          <w:rFonts w:ascii="Times New Roman" w:hAnsi="Times New Roman" w:cs="Times New Roman"/>
          <w:sz w:val="28"/>
          <w:szCs w:val="28"/>
        </w:rPr>
        <w:t>.4. Усі документи закладу освіти доопрацьовуються або ж змінюються у встановленому порядку відповідно до реального стану справ у ньому.</w:t>
      </w:r>
    </w:p>
    <w:p w:rsidR="00AD049C" w:rsidRDefault="00D6248A" w:rsidP="001121E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AD049C">
        <w:rPr>
          <w:rFonts w:ascii="Times New Roman" w:hAnsi="Times New Roman" w:cs="Times New Roman"/>
          <w:sz w:val="28"/>
          <w:szCs w:val="28"/>
        </w:rPr>
        <w:t>.5. Усі рішення</w:t>
      </w:r>
      <w:r w:rsidR="00D13A48">
        <w:rPr>
          <w:rFonts w:ascii="Times New Roman" w:hAnsi="Times New Roman" w:cs="Times New Roman"/>
          <w:sz w:val="28"/>
          <w:szCs w:val="28"/>
        </w:rPr>
        <w:t xml:space="preserve"> в закладі освіти п</w:t>
      </w:r>
      <w:r w:rsidR="00D54FDB">
        <w:rPr>
          <w:rFonts w:ascii="Times New Roman" w:hAnsi="Times New Roman" w:cs="Times New Roman"/>
          <w:sz w:val="28"/>
          <w:szCs w:val="28"/>
        </w:rPr>
        <w:t xml:space="preserve">риймаються </w:t>
      </w:r>
      <w:r w:rsidR="00D13A48">
        <w:rPr>
          <w:rFonts w:ascii="Times New Roman" w:hAnsi="Times New Roman" w:cs="Times New Roman"/>
          <w:sz w:val="28"/>
          <w:szCs w:val="28"/>
        </w:rPr>
        <w:t xml:space="preserve"> тільки </w:t>
      </w:r>
      <w:r w:rsidR="00D54FDB">
        <w:rPr>
          <w:rFonts w:ascii="Times New Roman" w:hAnsi="Times New Roman" w:cs="Times New Roman"/>
          <w:sz w:val="28"/>
          <w:szCs w:val="28"/>
        </w:rPr>
        <w:t xml:space="preserve">на основі фактичних даних  та виконуються </w:t>
      </w:r>
      <w:r w:rsidR="00D13A48">
        <w:rPr>
          <w:rFonts w:ascii="Times New Roman" w:hAnsi="Times New Roman" w:cs="Times New Roman"/>
          <w:sz w:val="28"/>
          <w:szCs w:val="28"/>
        </w:rPr>
        <w:t xml:space="preserve"> виважено з урахуванням досвіду.</w:t>
      </w:r>
    </w:p>
    <w:p w:rsidR="00021AEF" w:rsidRDefault="00021AEF" w:rsidP="00021AEF">
      <w:pPr>
        <w:spacing w:after="0" w:line="360" w:lineRule="auto"/>
        <w:ind w:firstLine="567"/>
        <w:jc w:val="center"/>
        <w:rPr>
          <w:rFonts w:ascii="Times New Roman" w:hAnsi="Times New Roman" w:cs="Times New Roman"/>
          <w:b/>
          <w:sz w:val="28"/>
          <w:szCs w:val="28"/>
        </w:rPr>
      </w:pPr>
    </w:p>
    <w:p w:rsidR="00021AEF" w:rsidRDefault="00D6248A" w:rsidP="00021AEF">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14</w:t>
      </w:r>
      <w:r w:rsidR="00021AEF" w:rsidRPr="00021AEF">
        <w:rPr>
          <w:rFonts w:ascii="Times New Roman" w:hAnsi="Times New Roman" w:cs="Times New Roman"/>
          <w:b/>
          <w:sz w:val="28"/>
          <w:szCs w:val="28"/>
        </w:rPr>
        <w:t>. Документація ВСЗЯО</w:t>
      </w:r>
    </w:p>
    <w:p w:rsidR="00E05A43" w:rsidRDefault="00E05A43" w:rsidP="00021AEF">
      <w:pPr>
        <w:spacing w:after="0" w:line="360" w:lineRule="auto"/>
        <w:ind w:firstLine="567"/>
        <w:jc w:val="center"/>
        <w:rPr>
          <w:rFonts w:ascii="Times New Roman" w:hAnsi="Times New Roman" w:cs="Times New Roman"/>
          <w:b/>
          <w:sz w:val="28"/>
          <w:szCs w:val="28"/>
        </w:rPr>
      </w:pPr>
    </w:p>
    <w:p w:rsidR="00CE31F6" w:rsidRDefault="00D6248A" w:rsidP="00CE31F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CE31F6" w:rsidRPr="00CE31F6">
        <w:rPr>
          <w:rFonts w:ascii="Times New Roman" w:hAnsi="Times New Roman" w:cs="Times New Roman"/>
          <w:sz w:val="28"/>
          <w:szCs w:val="28"/>
        </w:rPr>
        <w:t>.1.</w:t>
      </w:r>
      <w:r w:rsidR="00CE31F6">
        <w:rPr>
          <w:rFonts w:ascii="Times New Roman" w:hAnsi="Times New Roman" w:cs="Times New Roman"/>
          <w:sz w:val="28"/>
          <w:szCs w:val="28"/>
        </w:rPr>
        <w:t xml:space="preserve"> Основним документом у сфері якості є Настанова з якості, яка є специфікацією ВСЗЯО, в якій зазначається наступне:</w:t>
      </w:r>
    </w:p>
    <w:p w:rsidR="00CE31F6" w:rsidRPr="009E4B62" w:rsidRDefault="009E4B62" w:rsidP="009E4B62">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6A1A18" w:rsidRPr="009E4B62">
        <w:rPr>
          <w:rFonts w:ascii="Times New Roman" w:hAnsi="Times New Roman" w:cs="Times New Roman"/>
          <w:sz w:val="28"/>
          <w:szCs w:val="28"/>
        </w:rPr>
        <w:t>ризначення настанови з якості;</w:t>
      </w:r>
    </w:p>
    <w:p w:rsidR="00CE31F6" w:rsidRPr="009E4B62" w:rsidRDefault="009E4B62" w:rsidP="009E4B62">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w:t>
      </w:r>
      <w:r w:rsidR="006A1A18" w:rsidRPr="009E4B62">
        <w:rPr>
          <w:rFonts w:ascii="Times New Roman" w:hAnsi="Times New Roman" w:cs="Times New Roman"/>
          <w:sz w:val="28"/>
          <w:szCs w:val="28"/>
        </w:rPr>
        <w:t>нформація про заклад освіти;</w:t>
      </w:r>
    </w:p>
    <w:p w:rsidR="00CE31F6" w:rsidRPr="009E4B62" w:rsidRDefault="009E4B62" w:rsidP="009E4B62">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D863D2" w:rsidRPr="009E4B62">
        <w:rPr>
          <w:rFonts w:ascii="Times New Roman" w:hAnsi="Times New Roman" w:cs="Times New Roman"/>
          <w:sz w:val="28"/>
          <w:szCs w:val="28"/>
        </w:rPr>
        <w:t>наліз середовища закладу освіти та внутрішніх чинників, що впливають на  його освітню діял</w:t>
      </w:r>
      <w:r w:rsidR="00D54FDB" w:rsidRPr="009E4B62">
        <w:rPr>
          <w:rFonts w:ascii="Times New Roman" w:hAnsi="Times New Roman" w:cs="Times New Roman"/>
          <w:sz w:val="28"/>
          <w:szCs w:val="28"/>
        </w:rPr>
        <w:t>ь</w:t>
      </w:r>
      <w:r w:rsidR="00D863D2" w:rsidRPr="009E4B62">
        <w:rPr>
          <w:rFonts w:ascii="Times New Roman" w:hAnsi="Times New Roman" w:cs="Times New Roman"/>
          <w:sz w:val="28"/>
          <w:szCs w:val="28"/>
        </w:rPr>
        <w:t>ність; потреби замовників та очікування зацікавлен</w:t>
      </w:r>
      <w:r w:rsidR="006A1A18" w:rsidRPr="009E4B62">
        <w:rPr>
          <w:rFonts w:ascii="Times New Roman" w:hAnsi="Times New Roman" w:cs="Times New Roman"/>
          <w:sz w:val="28"/>
          <w:szCs w:val="28"/>
        </w:rPr>
        <w:t>их сторін; ризики та можливості;</w:t>
      </w:r>
    </w:p>
    <w:p w:rsidR="00D863D2" w:rsidRPr="009E4B62" w:rsidRDefault="009E4B62" w:rsidP="009E4B62">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D863D2" w:rsidRPr="009E4B62">
        <w:rPr>
          <w:rFonts w:ascii="Times New Roman" w:hAnsi="Times New Roman" w:cs="Times New Roman"/>
          <w:sz w:val="28"/>
          <w:szCs w:val="28"/>
        </w:rPr>
        <w:t>одель дос</w:t>
      </w:r>
      <w:r w:rsidR="006A1A18" w:rsidRPr="009E4B62">
        <w:rPr>
          <w:rFonts w:ascii="Times New Roman" w:hAnsi="Times New Roman" w:cs="Times New Roman"/>
          <w:sz w:val="28"/>
          <w:szCs w:val="28"/>
        </w:rPr>
        <w:t>коналості освітнього середовища;</w:t>
      </w:r>
    </w:p>
    <w:p w:rsidR="00D863D2" w:rsidRPr="009E4B62" w:rsidRDefault="009E4B62" w:rsidP="009E4B62">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D863D2" w:rsidRPr="009E4B62">
        <w:rPr>
          <w:rFonts w:ascii="Times New Roman" w:hAnsi="Times New Roman" w:cs="Times New Roman"/>
          <w:sz w:val="28"/>
          <w:szCs w:val="28"/>
        </w:rPr>
        <w:t xml:space="preserve">одель </w:t>
      </w:r>
      <w:r w:rsidR="006A1A18" w:rsidRPr="009E4B62">
        <w:rPr>
          <w:rFonts w:ascii="Times New Roman" w:hAnsi="Times New Roman" w:cs="Times New Roman"/>
          <w:sz w:val="28"/>
          <w:szCs w:val="28"/>
        </w:rPr>
        <w:t>досконалості освітнього процесу;</w:t>
      </w:r>
    </w:p>
    <w:p w:rsidR="00D863D2" w:rsidRPr="009E4B62" w:rsidRDefault="009E4B62" w:rsidP="009E4B62">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D863D2" w:rsidRPr="009E4B62">
        <w:rPr>
          <w:rFonts w:ascii="Times New Roman" w:hAnsi="Times New Roman" w:cs="Times New Roman"/>
          <w:sz w:val="28"/>
          <w:szCs w:val="28"/>
        </w:rPr>
        <w:t>одель досконалості ВСЗЯО</w:t>
      </w:r>
      <w:r w:rsidR="006A1A18" w:rsidRPr="009E4B62">
        <w:rPr>
          <w:rFonts w:ascii="Times New Roman" w:hAnsi="Times New Roman" w:cs="Times New Roman"/>
          <w:sz w:val="28"/>
          <w:szCs w:val="28"/>
        </w:rPr>
        <w:t>;</w:t>
      </w:r>
    </w:p>
    <w:p w:rsidR="009B77A1" w:rsidRPr="009E4B62" w:rsidRDefault="009E4B62" w:rsidP="009E4B62">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D54FDB" w:rsidRPr="009E4B62">
        <w:rPr>
          <w:rFonts w:ascii="Times New Roman" w:hAnsi="Times New Roman" w:cs="Times New Roman"/>
          <w:sz w:val="28"/>
          <w:szCs w:val="28"/>
        </w:rPr>
        <w:t>оліпшування (особливості організації та здійснення</w:t>
      </w:r>
      <w:r w:rsidR="009B77A1" w:rsidRPr="009E4B62">
        <w:rPr>
          <w:rFonts w:ascii="Times New Roman" w:hAnsi="Times New Roman" w:cs="Times New Roman"/>
          <w:sz w:val="28"/>
          <w:szCs w:val="28"/>
        </w:rPr>
        <w:t>, заход</w:t>
      </w:r>
      <w:r w:rsidR="006A1A18" w:rsidRPr="009E4B62">
        <w:rPr>
          <w:rFonts w:ascii="Times New Roman" w:hAnsi="Times New Roman" w:cs="Times New Roman"/>
          <w:sz w:val="28"/>
          <w:szCs w:val="28"/>
        </w:rPr>
        <w:t>ів, програм та проєктів якості);</w:t>
      </w:r>
    </w:p>
    <w:p w:rsidR="00D863D2" w:rsidRPr="009E4B62" w:rsidRDefault="009E4B62" w:rsidP="009E4B62">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D54FDB" w:rsidRPr="009E4B62">
        <w:rPr>
          <w:rFonts w:ascii="Times New Roman" w:hAnsi="Times New Roman" w:cs="Times New Roman"/>
          <w:sz w:val="28"/>
          <w:szCs w:val="28"/>
        </w:rPr>
        <w:t>пис ВСЗЯО</w:t>
      </w:r>
      <w:r w:rsidR="006A1A18" w:rsidRPr="009E4B62">
        <w:rPr>
          <w:rFonts w:ascii="Times New Roman" w:hAnsi="Times New Roman" w:cs="Times New Roman"/>
          <w:sz w:val="28"/>
          <w:szCs w:val="28"/>
        </w:rPr>
        <w:t>;</w:t>
      </w:r>
    </w:p>
    <w:p w:rsidR="00D863D2" w:rsidRPr="009E4B62" w:rsidRDefault="009E4B62" w:rsidP="009E4B62">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w:t>
      </w:r>
      <w:r w:rsidR="009B77A1" w:rsidRPr="009E4B62">
        <w:rPr>
          <w:rFonts w:ascii="Times New Roman" w:hAnsi="Times New Roman" w:cs="Times New Roman"/>
          <w:sz w:val="28"/>
          <w:szCs w:val="28"/>
        </w:rPr>
        <w:t>нф</w:t>
      </w:r>
      <w:r w:rsidR="006A1A18" w:rsidRPr="009E4B62">
        <w:rPr>
          <w:rFonts w:ascii="Times New Roman" w:hAnsi="Times New Roman" w:cs="Times New Roman"/>
          <w:sz w:val="28"/>
          <w:szCs w:val="28"/>
        </w:rPr>
        <w:t>ормування у сфері якості освіти;</w:t>
      </w:r>
    </w:p>
    <w:p w:rsidR="009B77A1" w:rsidRPr="009E4B62" w:rsidRDefault="009E4B62" w:rsidP="009E4B62">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9B77A1" w:rsidRPr="009E4B62">
        <w:rPr>
          <w:rFonts w:ascii="Times New Roman" w:hAnsi="Times New Roman" w:cs="Times New Roman"/>
          <w:sz w:val="28"/>
          <w:szCs w:val="28"/>
        </w:rPr>
        <w:t>цінювання дієвості  (вимірювання, самооцінювання, внутрішній моніторинг</w:t>
      </w:r>
      <w:r w:rsidR="006A1A18" w:rsidRPr="009E4B62">
        <w:rPr>
          <w:rFonts w:ascii="Times New Roman" w:hAnsi="Times New Roman" w:cs="Times New Roman"/>
          <w:sz w:val="28"/>
          <w:szCs w:val="28"/>
        </w:rPr>
        <w:t xml:space="preserve"> і внутрішній аудит);</w:t>
      </w:r>
    </w:p>
    <w:p w:rsidR="009B77A1" w:rsidRPr="009E4B62" w:rsidRDefault="009E4B62" w:rsidP="009E4B62">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9B77A1" w:rsidRPr="009E4B62">
        <w:rPr>
          <w:rFonts w:ascii="Times New Roman" w:hAnsi="Times New Roman" w:cs="Times New Roman"/>
          <w:sz w:val="28"/>
          <w:szCs w:val="28"/>
        </w:rPr>
        <w:t xml:space="preserve">цінювання задоволеності замовників освітньої послуги </w:t>
      </w:r>
      <w:r w:rsidR="006A1A18" w:rsidRPr="009E4B62">
        <w:rPr>
          <w:rFonts w:ascii="Times New Roman" w:hAnsi="Times New Roman" w:cs="Times New Roman"/>
          <w:sz w:val="28"/>
          <w:szCs w:val="28"/>
        </w:rPr>
        <w:t>і очікувань зацікавлених сторін;</w:t>
      </w:r>
    </w:p>
    <w:p w:rsidR="00AE70E5" w:rsidRPr="009E4B62" w:rsidRDefault="009E4B62" w:rsidP="009E4B62">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AE70E5" w:rsidRPr="009E4B62">
        <w:rPr>
          <w:rFonts w:ascii="Times New Roman" w:hAnsi="Times New Roman" w:cs="Times New Roman"/>
          <w:sz w:val="28"/>
          <w:szCs w:val="28"/>
        </w:rPr>
        <w:t>цінювання задоволеності вимог персоналу закладу освіти, з</w:t>
      </w:r>
      <w:r w:rsidR="00EE0809">
        <w:rPr>
          <w:rFonts w:ascii="Times New Roman" w:hAnsi="Times New Roman" w:cs="Times New Roman"/>
          <w:sz w:val="28"/>
          <w:szCs w:val="28"/>
        </w:rPr>
        <w:t>окрема педагогічних працівників;</w:t>
      </w:r>
    </w:p>
    <w:p w:rsidR="009B77A1" w:rsidRPr="009E4B62" w:rsidRDefault="009E4B62" w:rsidP="009E4B62">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EE0809">
        <w:rPr>
          <w:rFonts w:ascii="Times New Roman" w:hAnsi="Times New Roman" w:cs="Times New Roman"/>
          <w:sz w:val="28"/>
          <w:szCs w:val="28"/>
        </w:rPr>
        <w:t>артнерство у сфері якості.</w:t>
      </w:r>
    </w:p>
    <w:p w:rsidR="009B77A1" w:rsidRDefault="00D6248A" w:rsidP="00D863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14.2</w:t>
      </w:r>
      <w:r w:rsidR="009B77A1">
        <w:rPr>
          <w:rFonts w:ascii="Times New Roman" w:hAnsi="Times New Roman" w:cs="Times New Roman"/>
          <w:sz w:val="28"/>
          <w:szCs w:val="28"/>
        </w:rPr>
        <w:t>. До документації у сфері якості також належать:</w:t>
      </w:r>
    </w:p>
    <w:p w:rsidR="009B77A1" w:rsidRPr="009E4B62" w:rsidRDefault="009E4B62" w:rsidP="009E4B62">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9B77A1" w:rsidRPr="009E4B62">
        <w:rPr>
          <w:rFonts w:ascii="Times New Roman" w:hAnsi="Times New Roman" w:cs="Times New Roman"/>
          <w:sz w:val="28"/>
          <w:szCs w:val="28"/>
        </w:rPr>
        <w:t>олі</w:t>
      </w:r>
      <w:r w:rsidR="006A1A18" w:rsidRPr="009E4B62">
        <w:rPr>
          <w:rFonts w:ascii="Times New Roman" w:hAnsi="Times New Roman" w:cs="Times New Roman"/>
          <w:sz w:val="28"/>
          <w:szCs w:val="28"/>
        </w:rPr>
        <w:t>тика  у сфері якості освіти;</w:t>
      </w:r>
    </w:p>
    <w:p w:rsidR="009B77A1" w:rsidRPr="009E4B62" w:rsidRDefault="009E4B62" w:rsidP="009E4B62">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w:t>
      </w:r>
      <w:r w:rsidR="009B77A1" w:rsidRPr="009E4B62">
        <w:rPr>
          <w:rFonts w:ascii="Times New Roman" w:hAnsi="Times New Roman" w:cs="Times New Roman"/>
          <w:sz w:val="28"/>
          <w:szCs w:val="28"/>
        </w:rPr>
        <w:t>ілі у сфері як</w:t>
      </w:r>
      <w:r w:rsidR="006A1A18" w:rsidRPr="009E4B62">
        <w:rPr>
          <w:rFonts w:ascii="Times New Roman" w:hAnsi="Times New Roman" w:cs="Times New Roman"/>
          <w:sz w:val="28"/>
          <w:szCs w:val="28"/>
        </w:rPr>
        <w:t>ості освіти ;</w:t>
      </w:r>
    </w:p>
    <w:p w:rsidR="009B77A1" w:rsidRPr="009E4B62" w:rsidRDefault="009E4B62" w:rsidP="009E4B62">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w:t>
      </w:r>
      <w:r w:rsidR="009B77A1" w:rsidRPr="009E4B62">
        <w:rPr>
          <w:rFonts w:ascii="Times New Roman" w:hAnsi="Times New Roman" w:cs="Times New Roman"/>
          <w:sz w:val="28"/>
          <w:szCs w:val="28"/>
        </w:rPr>
        <w:t>ілі у сфері якос</w:t>
      </w:r>
      <w:r w:rsidR="006A1A18" w:rsidRPr="009E4B62">
        <w:rPr>
          <w:rFonts w:ascii="Times New Roman" w:hAnsi="Times New Roman" w:cs="Times New Roman"/>
          <w:sz w:val="28"/>
          <w:szCs w:val="28"/>
        </w:rPr>
        <w:t xml:space="preserve">ті на рівні </w:t>
      </w:r>
      <w:r w:rsidR="00D54FDB" w:rsidRPr="009E4B62">
        <w:rPr>
          <w:rFonts w:ascii="Times New Roman" w:hAnsi="Times New Roman" w:cs="Times New Roman"/>
          <w:sz w:val="28"/>
          <w:szCs w:val="28"/>
        </w:rPr>
        <w:t>структурних підрозділів</w:t>
      </w:r>
      <w:r w:rsidR="006A1A18" w:rsidRPr="009E4B62">
        <w:rPr>
          <w:rFonts w:ascii="Times New Roman" w:hAnsi="Times New Roman" w:cs="Times New Roman"/>
          <w:sz w:val="28"/>
          <w:szCs w:val="28"/>
        </w:rPr>
        <w:t>, напрямів діяльності та процесів закладу освіти;</w:t>
      </w:r>
    </w:p>
    <w:p w:rsidR="009B77A1" w:rsidRPr="009E4B62" w:rsidRDefault="009E4B62" w:rsidP="009E4B62">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D76DA4" w:rsidRPr="009E4B62">
        <w:rPr>
          <w:rFonts w:ascii="Times New Roman" w:hAnsi="Times New Roman" w:cs="Times New Roman"/>
          <w:sz w:val="28"/>
          <w:szCs w:val="28"/>
        </w:rPr>
        <w:t>аходи, програми та проєкти якості, затв</w:t>
      </w:r>
      <w:r w:rsidR="00AE70E5" w:rsidRPr="009E4B62">
        <w:rPr>
          <w:rFonts w:ascii="Times New Roman" w:hAnsi="Times New Roman" w:cs="Times New Roman"/>
          <w:sz w:val="28"/>
          <w:szCs w:val="28"/>
        </w:rPr>
        <w:t>ерджені в у</w:t>
      </w:r>
      <w:r w:rsidR="006A1A18" w:rsidRPr="009E4B62">
        <w:rPr>
          <w:rFonts w:ascii="Times New Roman" w:hAnsi="Times New Roman" w:cs="Times New Roman"/>
          <w:sz w:val="28"/>
          <w:szCs w:val="28"/>
        </w:rPr>
        <w:t>становленому порядку;</w:t>
      </w:r>
    </w:p>
    <w:p w:rsidR="00D76DA4" w:rsidRPr="009E4B62" w:rsidRDefault="009E4B62" w:rsidP="009E4B62">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D76DA4" w:rsidRPr="009E4B62">
        <w:rPr>
          <w:rFonts w:ascii="Times New Roman" w:hAnsi="Times New Roman" w:cs="Times New Roman"/>
          <w:sz w:val="28"/>
          <w:szCs w:val="28"/>
        </w:rPr>
        <w:t xml:space="preserve">оложення, критерії, процедури в сфері </w:t>
      </w:r>
      <w:r w:rsidR="00D54FDB" w:rsidRPr="009E4B62">
        <w:rPr>
          <w:rFonts w:ascii="Times New Roman" w:hAnsi="Times New Roman" w:cs="Times New Roman"/>
          <w:sz w:val="28"/>
          <w:szCs w:val="28"/>
        </w:rPr>
        <w:t>якості</w:t>
      </w:r>
      <w:r w:rsidR="00AE70E5" w:rsidRPr="009E4B62">
        <w:rPr>
          <w:rFonts w:ascii="Times New Roman" w:hAnsi="Times New Roman" w:cs="Times New Roman"/>
          <w:sz w:val="28"/>
          <w:szCs w:val="28"/>
        </w:rPr>
        <w:t>, затверджені в у</w:t>
      </w:r>
      <w:r w:rsidR="00D76DA4" w:rsidRPr="009E4B62">
        <w:rPr>
          <w:rFonts w:ascii="Times New Roman" w:hAnsi="Times New Roman" w:cs="Times New Roman"/>
          <w:sz w:val="28"/>
          <w:szCs w:val="28"/>
        </w:rPr>
        <w:t>становл</w:t>
      </w:r>
      <w:r w:rsidR="006A1A18" w:rsidRPr="009E4B62">
        <w:rPr>
          <w:rFonts w:ascii="Times New Roman" w:hAnsi="Times New Roman" w:cs="Times New Roman"/>
          <w:sz w:val="28"/>
          <w:szCs w:val="28"/>
        </w:rPr>
        <w:t>еному порядку;</w:t>
      </w:r>
    </w:p>
    <w:p w:rsidR="00D76DA4" w:rsidRPr="009E4B62" w:rsidRDefault="009E4B62" w:rsidP="009E4B62">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D76DA4" w:rsidRPr="009E4B62">
        <w:rPr>
          <w:rFonts w:ascii="Times New Roman" w:hAnsi="Times New Roman" w:cs="Times New Roman"/>
          <w:sz w:val="28"/>
          <w:szCs w:val="28"/>
        </w:rPr>
        <w:t>рот</w:t>
      </w:r>
      <w:r w:rsidR="006A1A18" w:rsidRPr="009E4B62">
        <w:rPr>
          <w:rFonts w:ascii="Times New Roman" w:hAnsi="Times New Roman" w:cs="Times New Roman"/>
          <w:sz w:val="28"/>
          <w:szCs w:val="28"/>
        </w:rPr>
        <w:t xml:space="preserve">околи </w:t>
      </w:r>
      <w:r w:rsidR="00D54FDB" w:rsidRPr="009E4B62">
        <w:rPr>
          <w:rFonts w:ascii="Times New Roman" w:hAnsi="Times New Roman" w:cs="Times New Roman"/>
          <w:sz w:val="28"/>
          <w:szCs w:val="28"/>
        </w:rPr>
        <w:t>та рішення у сфері якості</w:t>
      </w:r>
      <w:r w:rsidR="006A1A18" w:rsidRPr="009E4B62">
        <w:rPr>
          <w:rFonts w:ascii="Times New Roman" w:hAnsi="Times New Roman" w:cs="Times New Roman"/>
          <w:sz w:val="28"/>
          <w:szCs w:val="28"/>
        </w:rPr>
        <w:t>;</w:t>
      </w:r>
    </w:p>
    <w:p w:rsidR="00D76DA4" w:rsidRPr="009E4B62" w:rsidRDefault="009E4B62" w:rsidP="009E4B62">
      <w:pPr>
        <w:pStyle w:val="a3"/>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D76DA4" w:rsidRPr="009E4B62">
        <w:rPr>
          <w:rFonts w:ascii="Times New Roman" w:hAnsi="Times New Roman" w:cs="Times New Roman"/>
          <w:sz w:val="28"/>
          <w:szCs w:val="28"/>
        </w:rPr>
        <w:t>оложення про ВСЗЯ.</w:t>
      </w:r>
    </w:p>
    <w:p w:rsidR="00D76DA4" w:rsidRDefault="00D6248A" w:rsidP="00D863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D76DA4">
        <w:rPr>
          <w:rFonts w:ascii="Times New Roman" w:hAnsi="Times New Roman" w:cs="Times New Roman"/>
          <w:sz w:val="28"/>
          <w:szCs w:val="28"/>
        </w:rPr>
        <w:t>.3. Настанова з якості, політика у сфері якості</w:t>
      </w:r>
      <w:r w:rsidR="00D54FDB">
        <w:rPr>
          <w:rFonts w:ascii="Times New Roman" w:hAnsi="Times New Roman" w:cs="Times New Roman"/>
          <w:sz w:val="28"/>
          <w:szCs w:val="28"/>
        </w:rPr>
        <w:t xml:space="preserve"> освіти</w:t>
      </w:r>
      <w:r w:rsidR="00D2450C">
        <w:rPr>
          <w:rFonts w:ascii="Times New Roman" w:hAnsi="Times New Roman" w:cs="Times New Roman"/>
          <w:sz w:val="28"/>
          <w:szCs w:val="28"/>
        </w:rPr>
        <w:t>, цілі у сфері якості</w:t>
      </w:r>
      <w:r w:rsidR="00D54FDB">
        <w:rPr>
          <w:rFonts w:ascii="Times New Roman" w:hAnsi="Times New Roman" w:cs="Times New Roman"/>
          <w:sz w:val="28"/>
          <w:szCs w:val="28"/>
        </w:rPr>
        <w:t xml:space="preserve"> освіти</w:t>
      </w:r>
      <w:r w:rsidR="00D76DA4">
        <w:rPr>
          <w:rFonts w:ascii="Times New Roman" w:hAnsi="Times New Roman" w:cs="Times New Roman"/>
          <w:sz w:val="28"/>
          <w:szCs w:val="28"/>
        </w:rPr>
        <w:t xml:space="preserve"> та п</w:t>
      </w:r>
      <w:r w:rsidR="00D54FDB">
        <w:rPr>
          <w:rFonts w:ascii="Times New Roman" w:hAnsi="Times New Roman" w:cs="Times New Roman"/>
          <w:sz w:val="28"/>
          <w:szCs w:val="28"/>
        </w:rPr>
        <w:t>ерелік обов’язкових документів ВСЗЯО</w:t>
      </w:r>
      <w:r w:rsidR="00D76DA4">
        <w:rPr>
          <w:rFonts w:ascii="Times New Roman" w:hAnsi="Times New Roman" w:cs="Times New Roman"/>
          <w:sz w:val="28"/>
          <w:szCs w:val="28"/>
        </w:rPr>
        <w:t xml:space="preserve"> ухвалюються педагогічною радою та затверджуються директором закладу освіти.</w:t>
      </w:r>
    </w:p>
    <w:p w:rsidR="00D76DA4" w:rsidRDefault="00D76DA4" w:rsidP="00D863D2">
      <w:pPr>
        <w:spacing w:after="0" w:line="360" w:lineRule="auto"/>
        <w:ind w:firstLine="567"/>
        <w:jc w:val="both"/>
        <w:rPr>
          <w:rFonts w:ascii="Times New Roman" w:hAnsi="Times New Roman" w:cs="Times New Roman"/>
          <w:sz w:val="28"/>
          <w:szCs w:val="28"/>
        </w:rPr>
      </w:pPr>
    </w:p>
    <w:p w:rsidR="005A5A8F" w:rsidRDefault="00D6248A" w:rsidP="00D76DA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15</w:t>
      </w:r>
      <w:r w:rsidR="005A5A8F">
        <w:rPr>
          <w:rFonts w:ascii="Times New Roman" w:hAnsi="Times New Roman" w:cs="Times New Roman"/>
          <w:b/>
          <w:sz w:val="28"/>
          <w:szCs w:val="28"/>
        </w:rPr>
        <w:t>. Прикінцеві положення</w:t>
      </w:r>
    </w:p>
    <w:p w:rsidR="00E05A43" w:rsidRDefault="00E05A43" w:rsidP="00D76DA4">
      <w:pPr>
        <w:spacing w:after="0" w:line="360" w:lineRule="auto"/>
        <w:jc w:val="center"/>
        <w:rPr>
          <w:rFonts w:ascii="Times New Roman" w:hAnsi="Times New Roman" w:cs="Times New Roman"/>
          <w:b/>
          <w:sz w:val="28"/>
          <w:szCs w:val="28"/>
        </w:rPr>
      </w:pPr>
    </w:p>
    <w:p w:rsidR="00D2450C" w:rsidRDefault="00D6248A" w:rsidP="00D2450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D2450C" w:rsidRPr="00D2450C">
        <w:rPr>
          <w:rFonts w:ascii="Times New Roman" w:hAnsi="Times New Roman" w:cs="Times New Roman"/>
          <w:sz w:val="28"/>
          <w:szCs w:val="28"/>
        </w:rPr>
        <w:t>.1.</w:t>
      </w:r>
      <w:r w:rsidR="00AE70E5">
        <w:rPr>
          <w:rFonts w:ascii="Times New Roman" w:hAnsi="Times New Roman" w:cs="Times New Roman"/>
          <w:sz w:val="28"/>
          <w:szCs w:val="28"/>
        </w:rPr>
        <w:t xml:space="preserve"> Положення с</w:t>
      </w:r>
      <w:r w:rsidR="00D2450C">
        <w:rPr>
          <w:rFonts w:ascii="Times New Roman" w:hAnsi="Times New Roman" w:cs="Times New Roman"/>
          <w:sz w:val="28"/>
          <w:szCs w:val="28"/>
        </w:rPr>
        <w:t>хвалюється педагогічно</w:t>
      </w:r>
      <w:r w:rsidR="00EE0809">
        <w:rPr>
          <w:rFonts w:ascii="Times New Roman" w:hAnsi="Times New Roman" w:cs="Times New Roman"/>
          <w:sz w:val="28"/>
          <w:szCs w:val="28"/>
        </w:rPr>
        <w:t>ю радою</w:t>
      </w:r>
      <w:r w:rsidR="00167C56">
        <w:rPr>
          <w:rFonts w:ascii="Times New Roman" w:hAnsi="Times New Roman" w:cs="Times New Roman"/>
          <w:sz w:val="28"/>
          <w:szCs w:val="28"/>
        </w:rPr>
        <w:t xml:space="preserve">, затверджуються </w:t>
      </w:r>
      <w:r w:rsidR="00EE0809">
        <w:rPr>
          <w:rFonts w:ascii="Times New Roman" w:hAnsi="Times New Roman" w:cs="Times New Roman"/>
          <w:sz w:val="28"/>
          <w:szCs w:val="28"/>
        </w:rPr>
        <w:t xml:space="preserve"> й уводиться в дію наказо</w:t>
      </w:r>
      <w:r w:rsidR="00D2450C">
        <w:rPr>
          <w:rFonts w:ascii="Times New Roman" w:hAnsi="Times New Roman" w:cs="Times New Roman"/>
          <w:sz w:val="28"/>
          <w:szCs w:val="28"/>
        </w:rPr>
        <w:t>м директора закладу освіти.</w:t>
      </w:r>
    </w:p>
    <w:p w:rsidR="00D2450C" w:rsidRDefault="00D6248A" w:rsidP="00D2450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D2450C">
        <w:rPr>
          <w:rFonts w:ascii="Times New Roman" w:hAnsi="Times New Roman" w:cs="Times New Roman"/>
          <w:sz w:val="28"/>
          <w:szCs w:val="28"/>
        </w:rPr>
        <w:t>.2. Зміни та</w:t>
      </w:r>
      <w:r w:rsidR="00AE70E5">
        <w:rPr>
          <w:rFonts w:ascii="Times New Roman" w:hAnsi="Times New Roman" w:cs="Times New Roman"/>
          <w:sz w:val="28"/>
          <w:szCs w:val="28"/>
        </w:rPr>
        <w:t xml:space="preserve"> доповнення до Положення с</w:t>
      </w:r>
      <w:r w:rsidR="00D54FDB">
        <w:rPr>
          <w:rFonts w:ascii="Times New Roman" w:hAnsi="Times New Roman" w:cs="Times New Roman"/>
          <w:sz w:val="28"/>
          <w:szCs w:val="28"/>
        </w:rPr>
        <w:t>хвалюю</w:t>
      </w:r>
      <w:r w:rsidR="00D2450C">
        <w:rPr>
          <w:rFonts w:ascii="Times New Roman" w:hAnsi="Times New Roman" w:cs="Times New Roman"/>
          <w:sz w:val="28"/>
          <w:szCs w:val="28"/>
        </w:rPr>
        <w:t>ться педагогічно</w:t>
      </w:r>
      <w:r w:rsidR="00EE0809">
        <w:rPr>
          <w:rFonts w:ascii="Times New Roman" w:hAnsi="Times New Roman" w:cs="Times New Roman"/>
          <w:sz w:val="28"/>
          <w:szCs w:val="28"/>
        </w:rPr>
        <w:t>ю радою</w:t>
      </w:r>
      <w:r w:rsidR="00167C56">
        <w:rPr>
          <w:rFonts w:ascii="Times New Roman" w:hAnsi="Times New Roman" w:cs="Times New Roman"/>
          <w:sz w:val="28"/>
          <w:szCs w:val="28"/>
        </w:rPr>
        <w:t>, затверджуються</w:t>
      </w:r>
      <w:r w:rsidR="00EE0809">
        <w:rPr>
          <w:rFonts w:ascii="Times New Roman" w:hAnsi="Times New Roman" w:cs="Times New Roman"/>
          <w:sz w:val="28"/>
          <w:szCs w:val="28"/>
        </w:rPr>
        <w:t xml:space="preserve"> й уводиться в дію наказо</w:t>
      </w:r>
      <w:r w:rsidR="00D2450C">
        <w:rPr>
          <w:rFonts w:ascii="Times New Roman" w:hAnsi="Times New Roman" w:cs="Times New Roman"/>
          <w:sz w:val="28"/>
          <w:szCs w:val="28"/>
        </w:rPr>
        <w:t>м директора закладу освіти.</w:t>
      </w:r>
    </w:p>
    <w:p w:rsidR="00D2450C" w:rsidRDefault="00D6248A" w:rsidP="00D2450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D2450C">
        <w:rPr>
          <w:rFonts w:ascii="Times New Roman" w:hAnsi="Times New Roman" w:cs="Times New Roman"/>
          <w:sz w:val="28"/>
          <w:szCs w:val="28"/>
        </w:rPr>
        <w:t>.3. Перегляд та актуалізація Положення здійснюється в таких випадках:</w:t>
      </w:r>
    </w:p>
    <w:p w:rsidR="00D2450C" w:rsidRPr="004C1C1F" w:rsidRDefault="004C1C1F" w:rsidP="004C1C1F">
      <w:pPr>
        <w:pStyle w:val="a3"/>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D2450C" w:rsidRPr="004C1C1F">
        <w:rPr>
          <w:rFonts w:ascii="Times New Roman" w:hAnsi="Times New Roman" w:cs="Times New Roman"/>
          <w:sz w:val="28"/>
          <w:szCs w:val="28"/>
        </w:rPr>
        <w:t>міна законодавства</w:t>
      </w:r>
      <w:r w:rsidR="006A1A18" w:rsidRPr="004C1C1F">
        <w:rPr>
          <w:rFonts w:ascii="Times New Roman" w:hAnsi="Times New Roman" w:cs="Times New Roman"/>
          <w:sz w:val="28"/>
          <w:szCs w:val="28"/>
        </w:rPr>
        <w:t>;</w:t>
      </w:r>
    </w:p>
    <w:p w:rsidR="00D2450C" w:rsidRPr="004C1C1F" w:rsidRDefault="004C1C1F" w:rsidP="004C1C1F">
      <w:pPr>
        <w:pStyle w:val="a3"/>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D2450C" w:rsidRPr="004C1C1F">
        <w:rPr>
          <w:rFonts w:ascii="Times New Roman" w:hAnsi="Times New Roman" w:cs="Times New Roman"/>
          <w:sz w:val="28"/>
          <w:szCs w:val="28"/>
        </w:rPr>
        <w:t>міна ціле</w:t>
      </w:r>
      <w:r w:rsidR="00AB6213" w:rsidRPr="004C1C1F">
        <w:rPr>
          <w:rFonts w:ascii="Times New Roman" w:hAnsi="Times New Roman" w:cs="Times New Roman"/>
          <w:sz w:val="28"/>
          <w:szCs w:val="28"/>
        </w:rPr>
        <w:t xml:space="preserve">й, </w:t>
      </w:r>
      <w:r w:rsidR="00D2450C" w:rsidRPr="004C1C1F">
        <w:rPr>
          <w:rFonts w:ascii="Times New Roman" w:hAnsi="Times New Roman" w:cs="Times New Roman"/>
          <w:sz w:val="28"/>
          <w:szCs w:val="28"/>
        </w:rPr>
        <w:t>організаційної структури та/або назви закладу освіти</w:t>
      </w:r>
      <w:r w:rsidR="006A1A18" w:rsidRPr="004C1C1F">
        <w:rPr>
          <w:rFonts w:ascii="Times New Roman" w:hAnsi="Times New Roman" w:cs="Times New Roman"/>
          <w:sz w:val="28"/>
          <w:szCs w:val="28"/>
        </w:rPr>
        <w:t>;</w:t>
      </w:r>
    </w:p>
    <w:p w:rsidR="00D2450C" w:rsidRPr="004C1C1F" w:rsidRDefault="004C1C1F" w:rsidP="004C1C1F">
      <w:pPr>
        <w:pStyle w:val="a3"/>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D2450C" w:rsidRPr="004C1C1F">
        <w:rPr>
          <w:rFonts w:ascii="Times New Roman" w:hAnsi="Times New Roman" w:cs="Times New Roman"/>
          <w:sz w:val="28"/>
          <w:szCs w:val="28"/>
        </w:rPr>
        <w:t>иявлення невідповідностей при інституційному та внутрішніх аудитах</w:t>
      </w:r>
      <w:r w:rsidR="00AB6213" w:rsidRPr="004C1C1F">
        <w:rPr>
          <w:rFonts w:ascii="Times New Roman" w:hAnsi="Times New Roman" w:cs="Times New Roman"/>
          <w:sz w:val="28"/>
          <w:szCs w:val="28"/>
        </w:rPr>
        <w:t>.</w:t>
      </w:r>
    </w:p>
    <w:p w:rsidR="00AE70E5" w:rsidRDefault="00AE70E5" w:rsidP="00AE70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15.4. Ознайомлення персоналу закладу освіти із Положенням та змінами і доповненнями до нього здійснюється в установленому порядку.</w:t>
      </w:r>
    </w:p>
    <w:p w:rsidR="00273B79" w:rsidRPr="00596426" w:rsidRDefault="00AE70E5" w:rsidP="004D40B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15.5. Положення оприлюднюється на офіційному сайті закладу освіти.</w:t>
      </w:r>
    </w:p>
    <w:sectPr w:rsidR="00273B79" w:rsidRPr="00596426" w:rsidSect="00775D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E3F"/>
    <w:multiLevelType w:val="multilevel"/>
    <w:tmpl w:val="31D061F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A702B6"/>
    <w:multiLevelType w:val="multilevel"/>
    <w:tmpl w:val="7638A04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0F27C5"/>
    <w:multiLevelType w:val="multilevel"/>
    <w:tmpl w:val="F30244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951A76"/>
    <w:multiLevelType w:val="hybridMultilevel"/>
    <w:tmpl w:val="DFE86D3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59676A"/>
    <w:multiLevelType w:val="hybridMultilevel"/>
    <w:tmpl w:val="5BE0268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DA088E"/>
    <w:multiLevelType w:val="hybridMultilevel"/>
    <w:tmpl w:val="D7765270"/>
    <w:lvl w:ilvl="0" w:tplc="2D4E8898">
      <w:start w:val="1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E444CD"/>
    <w:multiLevelType w:val="multilevel"/>
    <w:tmpl w:val="D332B34E"/>
    <w:lvl w:ilvl="0">
      <w:start w:val="1"/>
      <w:numFmt w:val="decimal"/>
      <w:lvlText w:val="%1."/>
      <w:lvlJc w:val="left"/>
      <w:pPr>
        <w:ind w:left="1211" w:hanging="360"/>
      </w:pPr>
      <w:rPr>
        <w:rFonts w:eastAsiaTheme="minorEastAsia"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2A041DD2"/>
    <w:multiLevelType w:val="hybridMultilevel"/>
    <w:tmpl w:val="79B6BE78"/>
    <w:lvl w:ilvl="0" w:tplc="04220001">
      <w:start w:val="1"/>
      <w:numFmt w:val="bullet"/>
      <w:lvlText w:val=""/>
      <w:lvlJc w:val="left"/>
      <w:pPr>
        <w:ind w:left="720" w:hanging="360"/>
      </w:pPr>
      <w:rPr>
        <w:rFonts w:ascii="Symbol" w:hAnsi="Symbol"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ED0AB5"/>
    <w:multiLevelType w:val="multilevel"/>
    <w:tmpl w:val="FB942694"/>
    <w:lvl w:ilvl="0">
      <w:start w:val="1"/>
      <w:numFmt w:val="decimal"/>
      <w:lvlText w:val="%1."/>
      <w:lvlJc w:val="left"/>
      <w:pPr>
        <w:ind w:left="435" w:hanging="435"/>
      </w:pPr>
      <w:rPr>
        <w:rFonts w:hint="default"/>
      </w:rPr>
    </w:lvl>
    <w:lvl w:ilvl="1">
      <w:start w:val="1"/>
      <w:numFmt w:val="decimal"/>
      <w:lvlText w:val="%2)"/>
      <w:lvlJc w:val="left"/>
      <w:pPr>
        <w:ind w:left="1430" w:hanging="72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BC4643"/>
    <w:multiLevelType w:val="hybridMultilevel"/>
    <w:tmpl w:val="8918EF90"/>
    <w:lvl w:ilvl="0" w:tplc="04220011">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31915470"/>
    <w:multiLevelType w:val="multilevel"/>
    <w:tmpl w:val="342498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88347C3"/>
    <w:multiLevelType w:val="multilevel"/>
    <w:tmpl w:val="FD9AB9B8"/>
    <w:lvl w:ilvl="0">
      <w:start w:val="1"/>
      <w:numFmt w:val="decimal"/>
      <w:lvlText w:val="%1."/>
      <w:lvlJc w:val="left"/>
      <w:pPr>
        <w:ind w:left="420" w:hanging="42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39F35FA6"/>
    <w:multiLevelType w:val="multilevel"/>
    <w:tmpl w:val="7BCA58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F80542E"/>
    <w:multiLevelType w:val="multilevel"/>
    <w:tmpl w:val="A07C21F6"/>
    <w:lvl w:ilvl="0">
      <w:start w:val="1"/>
      <w:numFmt w:val="decimal"/>
      <w:lvlText w:val="%1."/>
      <w:lvlJc w:val="left"/>
      <w:pPr>
        <w:ind w:left="2006" w:hanging="115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15:restartNumberingAfterBreak="0">
    <w:nsid w:val="41790C5F"/>
    <w:multiLevelType w:val="hybridMultilevel"/>
    <w:tmpl w:val="AEF6C54C"/>
    <w:lvl w:ilvl="0" w:tplc="04220001">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5" w15:restartNumberingAfterBreak="0">
    <w:nsid w:val="487628DD"/>
    <w:multiLevelType w:val="hybridMultilevel"/>
    <w:tmpl w:val="DF484A8E"/>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49076889"/>
    <w:multiLevelType w:val="hybridMultilevel"/>
    <w:tmpl w:val="2C8E8D98"/>
    <w:lvl w:ilvl="0" w:tplc="04220001">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7" w15:restartNumberingAfterBreak="0">
    <w:nsid w:val="4C3A1B7B"/>
    <w:multiLevelType w:val="hybridMultilevel"/>
    <w:tmpl w:val="E1307CFC"/>
    <w:lvl w:ilvl="0" w:tplc="04220001">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8" w15:restartNumberingAfterBreak="0">
    <w:nsid w:val="4D5F6CE5"/>
    <w:multiLevelType w:val="hybridMultilevel"/>
    <w:tmpl w:val="B6BAAA1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4E491943"/>
    <w:multiLevelType w:val="hybridMultilevel"/>
    <w:tmpl w:val="A7726E9E"/>
    <w:lvl w:ilvl="0" w:tplc="04220001">
      <w:start w:val="1"/>
      <w:numFmt w:val="bullet"/>
      <w:lvlText w:val=""/>
      <w:lvlJc w:val="left"/>
      <w:pPr>
        <w:ind w:left="644" w:hanging="360"/>
      </w:pPr>
      <w:rPr>
        <w:rFonts w:ascii="Symbol" w:hAnsi="Symbol" w:hint="default"/>
      </w:rPr>
    </w:lvl>
    <w:lvl w:ilvl="1" w:tplc="31448364">
      <w:start w:val="1"/>
      <w:numFmt w:val="decimal"/>
      <w:lvlText w:val="%2)"/>
      <w:lvlJc w:val="left"/>
      <w:pPr>
        <w:ind w:left="1364" w:hanging="360"/>
      </w:pPr>
      <w:rPr>
        <w:rFonts w:hint="default"/>
      </w:r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15:restartNumberingAfterBreak="0">
    <w:nsid w:val="561B1968"/>
    <w:multiLevelType w:val="hybridMultilevel"/>
    <w:tmpl w:val="DF32FBCC"/>
    <w:lvl w:ilvl="0" w:tplc="E8B27DF6">
      <w:start w:val="1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AF410B5"/>
    <w:multiLevelType w:val="multilevel"/>
    <w:tmpl w:val="37E0032A"/>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8641B83"/>
    <w:multiLevelType w:val="hybridMultilevel"/>
    <w:tmpl w:val="118A5CC2"/>
    <w:lvl w:ilvl="0" w:tplc="6F4E6CD0">
      <w:start w:val="1"/>
      <w:numFmt w:val="decimal"/>
      <w:lvlText w:val="%1."/>
      <w:lvlJc w:val="left"/>
      <w:pPr>
        <w:ind w:left="720" w:hanging="360"/>
      </w:pPr>
      <w:rPr>
        <w:rFonts w:hint="default"/>
      </w:rPr>
    </w:lvl>
    <w:lvl w:ilvl="1" w:tplc="ED127644">
      <w:start w:val="1"/>
      <w:numFmt w:val="decimal"/>
      <w:lvlText w:val="%2."/>
      <w:lvlJc w:val="left"/>
      <w:pPr>
        <w:ind w:left="1440" w:hanging="360"/>
      </w:pPr>
      <w:rPr>
        <w:rFonts w:ascii="Times New Roman" w:eastAsia="Times New Roman" w:hAnsi="Times New Roman" w:cs="Times New Roman"/>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91179C1"/>
    <w:multiLevelType w:val="hybridMultilevel"/>
    <w:tmpl w:val="CDA49CAA"/>
    <w:lvl w:ilvl="0" w:tplc="70C8066C">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24" w15:restartNumberingAfterBreak="0">
    <w:nsid w:val="7C3C610F"/>
    <w:multiLevelType w:val="hybridMultilevel"/>
    <w:tmpl w:val="B0181C3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7D613C57"/>
    <w:multiLevelType w:val="hybridMultilevel"/>
    <w:tmpl w:val="41024D9C"/>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10"/>
  </w:num>
  <w:num w:numId="4">
    <w:abstractNumId w:val="8"/>
  </w:num>
  <w:num w:numId="5">
    <w:abstractNumId w:val="12"/>
  </w:num>
  <w:num w:numId="6">
    <w:abstractNumId w:val="23"/>
  </w:num>
  <w:num w:numId="7">
    <w:abstractNumId w:val="22"/>
  </w:num>
  <w:num w:numId="8">
    <w:abstractNumId w:val="13"/>
  </w:num>
  <w:num w:numId="9">
    <w:abstractNumId w:val="21"/>
  </w:num>
  <w:num w:numId="10">
    <w:abstractNumId w:val="11"/>
  </w:num>
  <w:num w:numId="11">
    <w:abstractNumId w:val="2"/>
  </w:num>
  <w:num w:numId="12">
    <w:abstractNumId w:val="20"/>
  </w:num>
  <w:num w:numId="13">
    <w:abstractNumId w:val="5"/>
  </w:num>
  <w:num w:numId="14">
    <w:abstractNumId w:val="0"/>
  </w:num>
  <w:num w:numId="15">
    <w:abstractNumId w:val="3"/>
  </w:num>
  <w:num w:numId="16">
    <w:abstractNumId w:val="9"/>
  </w:num>
  <w:num w:numId="17">
    <w:abstractNumId w:val="6"/>
  </w:num>
  <w:num w:numId="18">
    <w:abstractNumId w:val="7"/>
  </w:num>
  <w:num w:numId="19">
    <w:abstractNumId w:val="19"/>
  </w:num>
  <w:num w:numId="20">
    <w:abstractNumId w:val="24"/>
  </w:num>
  <w:num w:numId="21">
    <w:abstractNumId w:val="15"/>
  </w:num>
  <w:num w:numId="22">
    <w:abstractNumId w:val="14"/>
  </w:num>
  <w:num w:numId="23">
    <w:abstractNumId w:val="18"/>
  </w:num>
  <w:num w:numId="24">
    <w:abstractNumId w:val="17"/>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01769"/>
    <w:rsid w:val="000047D2"/>
    <w:rsid w:val="00021AEF"/>
    <w:rsid w:val="0002708F"/>
    <w:rsid w:val="00031C02"/>
    <w:rsid w:val="00036761"/>
    <w:rsid w:val="0006070C"/>
    <w:rsid w:val="00060A40"/>
    <w:rsid w:val="00064EDA"/>
    <w:rsid w:val="000716CF"/>
    <w:rsid w:val="0009097B"/>
    <w:rsid w:val="000B7D4E"/>
    <w:rsid w:val="000E233A"/>
    <w:rsid w:val="000F764D"/>
    <w:rsid w:val="0011172C"/>
    <w:rsid w:val="001121ED"/>
    <w:rsid w:val="001361C8"/>
    <w:rsid w:val="00167C56"/>
    <w:rsid w:val="00174BB5"/>
    <w:rsid w:val="001F7FEC"/>
    <w:rsid w:val="00201151"/>
    <w:rsid w:val="00207E84"/>
    <w:rsid w:val="00211974"/>
    <w:rsid w:val="00241CE7"/>
    <w:rsid w:val="00255E1E"/>
    <w:rsid w:val="0026690A"/>
    <w:rsid w:val="00273B79"/>
    <w:rsid w:val="00281121"/>
    <w:rsid w:val="00282375"/>
    <w:rsid w:val="00292467"/>
    <w:rsid w:val="002A0BE8"/>
    <w:rsid w:val="002B0917"/>
    <w:rsid w:val="002D0FAB"/>
    <w:rsid w:val="002E310E"/>
    <w:rsid w:val="002E6A95"/>
    <w:rsid w:val="002F53E0"/>
    <w:rsid w:val="00385807"/>
    <w:rsid w:val="003A5063"/>
    <w:rsid w:val="003E689E"/>
    <w:rsid w:val="00401001"/>
    <w:rsid w:val="00411CA6"/>
    <w:rsid w:val="00424338"/>
    <w:rsid w:val="00450C39"/>
    <w:rsid w:val="004704BE"/>
    <w:rsid w:val="00470AD0"/>
    <w:rsid w:val="004843CD"/>
    <w:rsid w:val="004A3501"/>
    <w:rsid w:val="004C0FF8"/>
    <w:rsid w:val="004C1497"/>
    <w:rsid w:val="004C1C1F"/>
    <w:rsid w:val="004D2979"/>
    <w:rsid w:val="004D40B9"/>
    <w:rsid w:val="004E7BEA"/>
    <w:rsid w:val="00513CB7"/>
    <w:rsid w:val="00523A4D"/>
    <w:rsid w:val="005262F2"/>
    <w:rsid w:val="00530BC6"/>
    <w:rsid w:val="00533581"/>
    <w:rsid w:val="0056435D"/>
    <w:rsid w:val="005661D4"/>
    <w:rsid w:val="00572017"/>
    <w:rsid w:val="0057680D"/>
    <w:rsid w:val="00580012"/>
    <w:rsid w:val="00582BF2"/>
    <w:rsid w:val="005903AF"/>
    <w:rsid w:val="00596426"/>
    <w:rsid w:val="005A5A8F"/>
    <w:rsid w:val="005F0469"/>
    <w:rsid w:val="005F1797"/>
    <w:rsid w:val="00601769"/>
    <w:rsid w:val="00607402"/>
    <w:rsid w:val="006533B0"/>
    <w:rsid w:val="00653CB3"/>
    <w:rsid w:val="0066360B"/>
    <w:rsid w:val="00676DF8"/>
    <w:rsid w:val="006A1A18"/>
    <w:rsid w:val="006B1022"/>
    <w:rsid w:val="006B3DB6"/>
    <w:rsid w:val="006C6DEE"/>
    <w:rsid w:val="00732A9D"/>
    <w:rsid w:val="007474E8"/>
    <w:rsid w:val="00753D23"/>
    <w:rsid w:val="00760E3D"/>
    <w:rsid w:val="00763E5E"/>
    <w:rsid w:val="00764D89"/>
    <w:rsid w:val="00766272"/>
    <w:rsid w:val="00775DA7"/>
    <w:rsid w:val="0079317C"/>
    <w:rsid w:val="007B2715"/>
    <w:rsid w:val="007B56B3"/>
    <w:rsid w:val="007D0B3C"/>
    <w:rsid w:val="007E613F"/>
    <w:rsid w:val="007E7266"/>
    <w:rsid w:val="007F2489"/>
    <w:rsid w:val="0084383F"/>
    <w:rsid w:val="00851148"/>
    <w:rsid w:val="00867DC8"/>
    <w:rsid w:val="00872B84"/>
    <w:rsid w:val="0087660A"/>
    <w:rsid w:val="008768A2"/>
    <w:rsid w:val="00892F43"/>
    <w:rsid w:val="00893A73"/>
    <w:rsid w:val="008B11B8"/>
    <w:rsid w:val="008C2EF6"/>
    <w:rsid w:val="008D0651"/>
    <w:rsid w:val="008D0DB2"/>
    <w:rsid w:val="008E1AE0"/>
    <w:rsid w:val="0090196C"/>
    <w:rsid w:val="00922403"/>
    <w:rsid w:val="009274E4"/>
    <w:rsid w:val="009321D9"/>
    <w:rsid w:val="00932700"/>
    <w:rsid w:val="00937CA7"/>
    <w:rsid w:val="00972BB3"/>
    <w:rsid w:val="009733D6"/>
    <w:rsid w:val="009B0372"/>
    <w:rsid w:val="009B4196"/>
    <w:rsid w:val="009B77A1"/>
    <w:rsid w:val="009C3032"/>
    <w:rsid w:val="009E2E00"/>
    <w:rsid w:val="009E4B62"/>
    <w:rsid w:val="00A03FA6"/>
    <w:rsid w:val="00A108E5"/>
    <w:rsid w:val="00A434F7"/>
    <w:rsid w:val="00A616DA"/>
    <w:rsid w:val="00A70A0C"/>
    <w:rsid w:val="00A720D1"/>
    <w:rsid w:val="00A850A1"/>
    <w:rsid w:val="00A95D5D"/>
    <w:rsid w:val="00AB6213"/>
    <w:rsid w:val="00AC7026"/>
    <w:rsid w:val="00AD049C"/>
    <w:rsid w:val="00AE05CA"/>
    <w:rsid w:val="00AE70E5"/>
    <w:rsid w:val="00AF005A"/>
    <w:rsid w:val="00B709CF"/>
    <w:rsid w:val="00B73C15"/>
    <w:rsid w:val="00B749A3"/>
    <w:rsid w:val="00B74DC1"/>
    <w:rsid w:val="00B77238"/>
    <w:rsid w:val="00B8091F"/>
    <w:rsid w:val="00BB3A46"/>
    <w:rsid w:val="00BF58AC"/>
    <w:rsid w:val="00C00523"/>
    <w:rsid w:val="00C00C15"/>
    <w:rsid w:val="00C25B6C"/>
    <w:rsid w:val="00C42B70"/>
    <w:rsid w:val="00C61F20"/>
    <w:rsid w:val="00C70D06"/>
    <w:rsid w:val="00C739CE"/>
    <w:rsid w:val="00C82CCB"/>
    <w:rsid w:val="00C93BD4"/>
    <w:rsid w:val="00C965A3"/>
    <w:rsid w:val="00CB5003"/>
    <w:rsid w:val="00CB7AFF"/>
    <w:rsid w:val="00CE31F6"/>
    <w:rsid w:val="00D068C6"/>
    <w:rsid w:val="00D0701E"/>
    <w:rsid w:val="00D070EA"/>
    <w:rsid w:val="00D1056E"/>
    <w:rsid w:val="00D13A48"/>
    <w:rsid w:val="00D2450C"/>
    <w:rsid w:val="00D54FDB"/>
    <w:rsid w:val="00D6248A"/>
    <w:rsid w:val="00D70827"/>
    <w:rsid w:val="00D72F8E"/>
    <w:rsid w:val="00D76DA4"/>
    <w:rsid w:val="00D863D2"/>
    <w:rsid w:val="00D94FB3"/>
    <w:rsid w:val="00D957C7"/>
    <w:rsid w:val="00DA3B8D"/>
    <w:rsid w:val="00DB38CA"/>
    <w:rsid w:val="00DC1317"/>
    <w:rsid w:val="00E05A43"/>
    <w:rsid w:val="00E3088F"/>
    <w:rsid w:val="00E50873"/>
    <w:rsid w:val="00E56FF8"/>
    <w:rsid w:val="00E67BD8"/>
    <w:rsid w:val="00E900B2"/>
    <w:rsid w:val="00E940A0"/>
    <w:rsid w:val="00E94323"/>
    <w:rsid w:val="00E97333"/>
    <w:rsid w:val="00EC17D9"/>
    <w:rsid w:val="00ED12C1"/>
    <w:rsid w:val="00ED5BB2"/>
    <w:rsid w:val="00EE0809"/>
    <w:rsid w:val="00F03C4B"/>
    <w:rsid w:val="00F0404B"/>
    <w:rsid w:val="00F34976"/>
    <w:rsid w:val="00F61B5F"/>
    <w:rsid w:val="00F70BB3"/>
    <w:rsid w:val="00F70D75"/>
    <w:rsid w:val="00F7395D"/>
    <w:rsid w:val="00F806E7"/>
    <w:rsid w:val="00F91318"/>
    <w:rsid w:val="00F91D0F"/>
    <w:rsid w:val="00F9635D"/>
    <w:rsid w:val="00FD1B40"/>
    <w:rsid w:val="00FE34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CF7E"/>
  <w15:docId w15:val="{FDF0BA83-06D5-4FE4-A4F7-A3FF89A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338"/>
    <w:pPr>
      <w:ind w:left="720"/>
      <w:contextualSpacing/>
    </w:pPr>
  </w:style>
  <w:style w:type="character" w:styleId="a4">
    <w:name w:val="Hyperlink"/>
    <w:basedOn w:val="a0"/>
    <w:uiPriority w:val="99"/>
    <w:unhideWhenUsed/>
    <w:rsid w:val="00C00523"/>
    <w:rPr>
      <w:color w:val="0000FF"/>
      <w:u w:val="single"/>
    </w:rPr>
  </w:style>
  <w:style w:type="paragraph" w:styleId="a5">
    <w:name w:val="Normal (Web)"/>
    <w:basedOn w:val="a"/>
    <w:uiPriority w:val="99"/>
    <w:semiHidden/>
    <w:unhideWhenUsed/>
    <w:rsid w:val="00A70A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4067">
      <w:bodyDiv w:val="1"/>
      <w:marLeft w:val="0"/>
      <w:marRight w:val="0"/>
      <w:marTop w:val="0"/>
      <w:marBottom w:val="0"/>
      <w:divBdr>
        <w:top w:val="none" w:sz="0" w:space="0" w:color="auto"/>
        <w:left w:val="none" w:sz="0" w:space="0" w:color="auto"/>
        <w:bottom w:val="none" w:sz="0" w:space="0" w:color="auto"/>
        <w:right w:val="none" w:sz="0" w:space="0" w:color="auto"/>
      </w:divBdr>
    </w:div>
    <w:div w:id="167530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463IX?fbclid=IwAR2u8R8wK4R5EpTtMZ_gHkESNcVOvdgZiU0uvHfxwi56faO2Ys78-L-hqz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45-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7F55-7FDD-457B-8226-7EC675BF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1</Pages>
  <Words>3489</Words>
  <Characters>19892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Migho</cp:lastModifiedBy>
  <cp:revision>52</cp:revision>
  <dcterms:created xsi:type="dcterms:W3CDTF">2020-11-15T06:01:00Z</dcterms:created>
  <dcterms:modified xsi:type="dcterms:W3CDTF">2020-11-25T14:51:00Z</dcterms:modified>
</cp:coreProperties>
</file>